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D634B5" w14:textId="33061729" w:rsidR="007805C3" w:rsidRDefault="007805C3" w:rsidP="00B21A71">
      <w:pPr>
        <w:bidi/>
        <w:spacing w:after="0" w:line="240" w:lineRule="auto"/>
        <w:jc w:val="center"/>
        <w:rPr>
          <w:rFonts w:eastAsia="Calibri" w:cs="Arial"/>
          <w:b/>
          <w:color w:val="595959"/>
          <w:sz w:val="48"/>
          <w:szCs w:val="48"/>
          <w:lang w:val="en-GB" w:eastAsia="en-US"/>
        </w:rPr>
      </w:pPr>
    </w:p>
    <w:p w14:paraId="2AB0E46A" w14:textId="77777777" w:rsidR="00E31FA3" w:rsidRDefault="00E31FA3" w:rsidP="00B21A71">
      <w:pPr>
        <w:bidi/>
        <w:spacing w:after="0" w:line="240" w:lineRule="auto"/>
        <w:jc w:val="center"/>
        <w:rPr>
          <w:rFonts w:eastAsia="Calibri" w:cs="Arial"/>
          <w:b/>
          <w:color w:val="595959"/>
          <w:sz w:val="48"/>
          <w:szCs w:val="48"/>
          <w:lang w:val="en-GB" w:eastAsia="en-US"/>
        </w:rPr>
      </w:pPr>
    </w:p>
    <w:p w14:paraId="2545C9D8" w14:textId="77777777" w:rsidR="00075079" w:rsidRDefault="00075079" w:rsidP="00B21A71">
      <w:pPr>
        <w:bidi/>
        <w:spacing w:after="0" w:line="240" w:lineRule="auto"/>
        <w:jc w:val="center"/>
        <w:rPr>
          <w:rFonts w:eastAsia="Calibri" w:cs="Arial"/>
          <w:b/>
          <w:sz w:val="48"/>
          <w:szCs w:val="48"/>
          <w:rtl/>
          <w:lang w:val="en-GB" w:eastAsia="en-US"/>
        </w:rPr>
      </w:pPr>
      <w:r w:rsidRPr="00075079">
        <w:rPr>
          <w:rFonts w:eastAsia="Calibri" w:cs="Arial"/>
          <w:b/>
          <w:sz w:val="48"/>
          <w:szCs w:val="48"/>
          <w:rtl/>
          <w:lang w:val="en-GB" w:eastAsia="en-US"/>
        </w:rPr>
        <w:t>تقرير</w:t>
      </w:r>
      <w:r>
        <w:rPr>
          <w:rFonts w:eastAsia="Calibri" w:cs="Arial" w:hint="cs"/>
          <w:b/>
          <w:sz w:val="48"/>
          <w:szCs w:val="48"/>
          <w:rtl/>
          <w:lang w:val="en-GB" w:eastAsia="en-US"/>
        </w:rPr>
        <w:t xml:space="preserve"> المخطط البياني لتدفق الفضلات البشرية</w:t>
      </w:r>
    </w:p>
    <w:p w14:paraId="6DC12502" w14:textId="015D3A2A" w:rsidR="008E666E" w:rsidRPr="00F07CA4" w:rsidRDefault="00075079" w:rsidP="00075079">
      <w:pPr>
        <w:bidi/>
        <w:spacing w:after="0" w:line="240" w:lineRule="auto"/>
        <w:jc w:val="center"/>
        <w:rPr>
          <w:rFonts w:eastAsia="Calibri" w:cs="Arial"/>
          <w:b/>
          <w:sz w:val="48"/>
          <w:szCs w:val="48"/>
          <w:lang w:val="en-GB" w:eastAsia="en-US"/>
        </w:rPr>
      </w:pPr>
      <w:r w:rsidRPr="00075079">
        <w:rPr>
          <w:rFonts w:eastAsia="Calibri" w:cs="Arial"/>
          <w:b/>
          <w:sz w:val="48"/>
          <w:szCs w:val="48"/>
          <w:lang w:val="en-GB" w:eastAsia="en-US"/>
        </w:rPr>
        <w:t>SFD Lite</w:t>
      </w:r>
    </w:p>
    <w:p w14:paraId="25B5A5CE" w14:textId="51586AFB" w:rsidR="007805C3" w:rsidRPr="00F07CA4" w:rsidRDefault="00075079" w:rsidP="00B21A71">
      <w:pPr>
        <w:bidi/>
        <w:spacing w:after="0" w:line="240" w:lineRule="auto"/>
        <w:jc w:val="center"/>
        <w:rPr>
          <w:rFonts w:eastAsia="Calibri" w:cs="Arial"/>
          <w:b/>
          <w:sz w:val="48"/>
          <w:szCs w:val="48"/>
          <w:highlight w:val="yellow"/>
          <w:lang w:val="en-GB" w:eastAsia="en-US"/>
        </w:rPr>
      </w:pPr>
      <w:r>
        <w:rPr>
          <w:rFonts w:eastAsia="Calibri" w:cs="Arial" w:hint="cs"/>
          <w:b/>
          <w:sz w:val="48"/>
          <w:szCs w:val="48"/>
          <w:highlight w:val="yellow"/>
          <w:rtl/>
          <w:lang w:val="en-GB" w:eastAsia="en-US"/>
        </w:rPr>
        <w:t>اسم المدينة</w:t>
      </w:r>
    </w:p>
    <w:p w14:paraId="44A68EDA" w14:textId="0F07BD3A" w:rsidR="007805C3" w:rsidRPr="005536C7" w:rsidRDefault="00075079" w:rsidP="00B21A71">
      <w:pPr>
        <w:bidi/>
        <w:spacing w:after="0" w:line="240" w:lineRule="auto"/>
        <w:jc w:val="center"/>
        <w:rPr>
          <w:rFonts w:eastAsia="Calibri" w:cs="Arial"/>
          <w:b/>
          <w:color w:val="595959"/>
          <w:sz w:val="48"/>
          <w:szCs w:val="48"/>
          <w:lang w:val="en-GB" w:eastAsia="en-US"/>
        </w:rPr>
      </w:pPr>
      <w:r>
        <w:rPr>
          <w:rFonts w:eastAsia="Calibri" w:cs="Arial" w:hint="cs"/>
          <w:b/>
          <w:sz w:val="48"/>
          <w:szCs w:val="48"/>
          <w:highlight w:val="yellow"/>
          <w:rtl/>
          <w:lang w:val="en-GB" w:eastAsia="en-US"/>
        </w:rPr>
        <w:t xml:space="preserve">الدولة </w:t>
      </w:r>
    </w:p>
    <w:p w14:paraId="44C311D1" w14:textId="77777777" w:rsidR="007A33A5" w:rsidRDefault="007A33A5" w:rsidP="00B21A71">
      <w:pPr>
        <w:bidi/>
        <w:spacing w:after="0" w:line="240" w:lineRule="auto"/>
        <w:jc w:val="center"/>
        <w:rPr>
          <w:rFonts w:eastAsia="Calibri" w:cs="Arial"/>
          <w:b/>
          <w:color w:val="595959"/>
          <w:sz w:val="48"/>
          <w:szCs w:val="48"/>
          <w:lang w:val="en-GB" w:eastAsia="en-US"/>
        </w:rPr>
      </w:pPr>
    </w:p>
    <w:p w14:paraId="3ADC8B64" w14:textId="77777777" w:rsidR="007805C3" w:rsidRPr="005536C7" w:rsidRDefault="007805C3" w:rsidP="00B21A71">
      <w:pPr>
        <w:bidi/>
        <w:spacing w:after="0" w:line="240" w:lineRule="auto"/>
        <w:rPr>
          <w:rFonts w:eastAsia="Calibri" w:cs="Arial"/>
          <w:b/>
          <w:color w:val="595959"/>
          <w:sz w:val="24"/>
          <w:lang w:val="en-GB" w:eastAsia="en-US"/>
        </w:rPr>
      </w:pPr>
    </w:p>
    <w:p w14:paraId="39DC41D6" w14:textId="5B4B4AFA" w:rsidR="007805C3" w:rsidRPr="005536C7" w:rsidRDefault="000C5A20" w:rsidP="000C5A20">
      <w:pPr>
        <w:bidi/>
        <w:rPr>
          <w:rFonts w:eastAsia="Calibri"/>
          <w:b/>
          <w:sz w:val="24"/>
          <w:lang w:val="en-GB" w:eastAsia="en-US"/>
        </w:rPr>
      </w:pPr>
      <w:r w:rsidRPr="000C5A20">
        <w:rPr>
          <w:rFonts w:eastAsia="Calibri"/>
          <w:rtl/>
          <w:lang w:val="en-GB" w:eastAsia="en-US"/>
        </w:rPr>
        <w:t xml:space="preserve">تم إعداد تقرير </w:t>
      </w:r>
      <w:r w:rsidRPr="000C5A20">
        <w:rPr>
          <w:rFonts w:eastAsia="Calibri"/>
          <w:lang w:val="en-GB" w:eastAsia="en-US"/>
        </w:rPr>
        <w:t>SFD Lite</w:t>
      </w:r>
      <w:r w:rsidRPr="000C5A20">
        <w:rPr>
          <w:rFonts w:eastAsia="Calibri"/>
          <w:rtl/>
          <w:lang w:val="en-GB" w:eastAsia="en-US"/>
        </w:rPr>
        <w:t xml:space="preserve"> </w:t>
      </w:r>
      <w:r w:rsidR="00E46D77">
        <w:rPr>
          <w:rFonts w:eastAsia="Calibri" w:hint="cs"/>
          <w:rtl/>
          <w:lang w:val="en-GB" w:eastAsia="en-US"/>
        </w:rPr>
        <w:t>الحالي</w:t>
      </w:r>
      <w:r w:rsidRPr="000C5A20">
        <w:rPr>
          <w:rFonts w:eastAsia="Calibri"/>
          <w:rtl/>
          <w:lang w:val="en-GB" w:eastAsia="en-US"/>
        </w:rPr>
        <w:t xml:space="preserve"> بواسطة</w:t>
      </w:r>
      <w:r>
        <w:rPr>
          <w:rFonts w:eastAsia="Calibri" w:hint="cs"/>
          <w:rtl/>
          <w:lang w:val="en-GB" w:eastAsia="en-US"/>
        </w:rPr>
        <w:t xml:space="preserve"> </w:t>
      </w:r>
      <w:r w:rsidRPr="000C5A20">
        <w:rPr>
          <w:rFonts w:eastAsia="Calibri" w:hint="cs"/>
          <w:highlight w:val="yellow"/>
          <w:rtl/>
          <w:lang w:val="en-GB" w:eastAsia="en-US"/>
        </w:rPr>
        <w:t>اسم المنظمة</w:t>
      </w:r>
    </w:p>
    <w:p w14:paraId="51D685A9" w14:textId="77777777" w:rsidR="007805C3" w:rsidRPr="005536C7" w:rsidRDefault="007805C3" w:rsidP="00B21A71">
      <w:pPr>
        <w:bidi/>
        <w:jc w:val="right"/>
        <w:rPr>
          <w:rFonts w:eastAsia="Calibri"/>
          <w:lang w:val="en-GB" w:eastAsia="en-US"/>
        </w:rPr>
      </w:pPr>
    </w:p>
    <w:p w14:paraId="2DD272D9" w14:textId="1C798131" w:rsidR="007805C3" w:rsidRPr="005536C7" w:rsidRDefault="000C5A20" w:rsidP="000C5A20">
      <w:pPr>
        <w:bidi/>
        <w:rPr>
          <w:rFonts w:eastAsia="Calibri"/>
          <w:szCs w:val="20"/>
          <w:lang w:val="en-GB" w:eastAsia="en-US"/>
        </w:rPr>
      </w:pPr>
      <w:r w:rsidRPr="000C5A20">
        <w:rPr>
          <w:rFonts w:eastAsia="Calibri"/>
          <w:szCs w:val="20"/>
          <w:rtl/>
          <w:lang w:val="en-GB" w:eastAsia="en-US"/>
        </w:rPr>
        <w:t>تاريخ الإنتاج/آخر تحديث</w:t>
      </w:r>
      <w:r>
        <w:rPr>
          <w:rFonts w:eastAsia="Calibri" w:hint="cs"/>
          <w:szCs w:val="20"/>
          <w:rtl/>
          <w:lang w:val="en-GB" w:eastAsia="en-US"/>
        </w:rPr>
        <w:t xml:space="preserve">: </w:t>
      </w:r>
      <w:r>
        <w:rPr>
          <w:rFonts w:eastAsia="Calibri" w:hint="cs"/>
          <w:szCs w:val="20"/>
          <w:highlight w:val="yellow"/>
          <w:rtl/>
          <w:lang w:val="en-GB" w:eastAsia="en-US"/>
        </w:rPr>
        <w:t>اليوم</w:t>
      </w:r>
      <w:r w:rsidR="006E626F" w:rsidRPr="006E626F">
        <w:rPr>
          <w:rFonts w:eastAsia="Calibri"/>
          <w:szCs w:val="20"/>
          <w:highlight w:val="yellow"/>
          <w:lang w:val="en-GB" w:eastAsia="en-US"/>
        </w:rPr>
        <w:t>/</w:t>
      </w:r>
      <w:r>
        <w:rPr>
          <w:rFonts w:eastAsia="Calibri" w:hint="cs"/>
          <w:szCs w:val="20"/>
          <w:highlight w:val="yellow"/>
          <w:rtl/>
          <w:lang w:val="en-GB" w:eastAsia="en-US"/>
        </w:rPr>
        <w:t>الشهر</w:t>
      </w:r>
      <w:r w:rsidR="006E626F" w:rsidRPr="006E626F">
        <w:rPr>
          <w:rFonts w:eastAsia="Calibri"/>
          <w:szCs w:val="20"/>
          <w:highlight w:val="yellow"/>
          <w:lang w:val="en-GB" w:eastAsia="en-US"/>
        </w:rPr>
        <w:t>/</w:t>
      </w:r>
      <w:r w:rsidRPr="000C5A20">
        <w:rPr>
          <w:rFonts w:eastAsia="Calibri" w:hint="cs"/>
          <w:szCs w:val="20"/>
          <w:highlight w:val="yellow"/>
          <w:rtl/>
          <w:lang w:val="en-GB" w:eastAsia="en-US"/>
        </w:rPr>
        <w:t>السنة</w:t>
      </w:r>
    </w:p>
    <w:p w14:paraId="7D8CA91F" w14:textId="77777777" w:rsidR="007805C3" w:rsidRDefault="007805C3" w:rsidP="00B21A71">
      <w:pPr>
        <w:bidi/>
        <w:spacing w:after="0" w:line="240" w:lineRule="auto"/>
        <w:ind w:left="4248"/>
        <w:jc w:val="right"/>
        <w:rPr>
          <w:rFonts w:eastAsia="Calibri" w:cs="Arial"/>
          <w:color w:val="595959"/>
          <w:szCs w:val="20"/>
          <w:lang w:val="en-GB" w:eastAsia="en-US"/>
        </w:rPr>
      </w:pPr>
    </w:p>
    <w:p w14:paraId="4FFA8177" w14:textId="77777777" w:rsidR="006E626F" w:rsidRPr="005536C7" w:rsidRDefault="006E626F" w:rsidP="00B21A71">
      <w:pPr>
        <w:bidi/>
        <w:rPr>
          <w:color w:val="595959"/>
          <w:lang w:val="en-GB"/>
        </w:rPr>
      </w:pPr>
    </w:p>
    <w:p w14:paraId="5917841E" w14:textId="77777777" w:rsidR="000C5A20" w:rsidRDefault="000C5A20" w:rsidP="00B21A71">
      <w:pPr>
        <w:bidi/>
        <w:rPr>
          <w:rFonts w:cs="Arial"/>
          <w:i/>
          <w:iCs/>
          <w:sz w:val="32"/>
          <w:szCs w:val="32"/>
          <w:rtl/>
          <w:lang w:val="en-GB"/>
        </w:rPr>
      </w:pPr>
      <w:r w:rsidRPr="000C5A20">
        <w:rPr>
          <w:rFonts w:cs="Arial"/>
          <w:i/>
          <w:iCs/>
          <w:sz w:val="32"/>
          <w:szCs w:val="32"/>
          <w:rtl/>
          <w:lang w:val="en-GB"/>
        </w:rPr>
        <w:t xml:space="preserve">تقرير </w:t>
      </w:r>
      <w:r w:rsidRPr="000C5A20">
        <w:rPr>
          <w:rFonts w:cs="Arial"/>
          <w:i/>
          <w:iCs/>
          <w:sz w:val="32"/>
          <w:szCs w:val="32"/>
          <w:lang w:val="en-GB"/>
        </w:rPr>
        <w:t xml:space="preserve">SFD </w:t>
      </w:r>
      <w:proofErr w:type="spellStart"/>
      <w:r w:rsidRPr="000C5A20">
        <w:rPr>
          <w:rFonts w:cs="Arial"/>
          <w:i/>
          <w:iCs/>
          <w:sz w:val="32"/>
          <w:szCs w:val="32"/>
          <w:lang w:val="en-GB"/>
        </w:rPr>
        <w:t>Lite</w:t>
      </w:r>
      <w:proofErr w:type="spellEnd"/>
    </w:p>
    <w:p w14:paraId="208093EF" w14:textId="3214F092" w:rsidR="000C5A20" w:rsidRDefault="000C5A20" w:rsidP="00CB5C58">
      <w:pPr>
        <w:bidi/>
        <w:jc w:val="both"/>
        <w:rPr>
          <w:sz w:val="20"/>
          <w:szCs w:val="20"/>
          <w:rtl/>
          <w:lang w:val="en-GB"/>
        </w:rPr>
      </w:pPr>
      <w:r w:rsidRPr="000C5A20">
        <w:rPr>
          <w:sz w:val="20"/>
          <w:szCs w:val="20"/>
          <w:rtl/>
          <w:lang w:val="en-GB"/>
        </w:rPr>
        <w:t xml:space="preserve">يسمح لك تقرير </w:t>
      </w:r>
      <w:r w:rsidRPr="000C5A20">
        <w:rPr>
          <w:sz w:val="20"/>
          <w:szCs w:val="20"/>
          <w:lang w:val="en-GB"/>
        </w:rPr>
        <w:t>SFD Lite</w:t>
      </w:r>
      <w:r w:rsidRPr="000C5A20">
        <w:rPr>
          <w:sz w:val="20"/>
          <w:szCs w:val="20"/>
          <w:rtl/>
          <w:lang w:val="en-GB"/>
        </w:rPr>
        <w:t xml:space="preserve"> بإعداد </w:t>
      </w:r>
      <w:r w:rsidR="00460E4E">
        <w:rPr>
          <w:rFonts w:hint="cs"/>
          <w:sz w:val="20"/>
          <w:szCs w:val="20"/>
          <w:rtl/>
          <w:lang w:val="en-GB"/>
        </w:rPr>
        <w:t>مخطط بياني لتدفق الفضلات البشرية</w:t>
      </w:r>
      <w:r w:rsidRPr="000C5A20">
        <w:rPr>
          <w:sz w:val="20"/>
          <w:szCs w:val="20"/>
          <w:rtl/>
          <w:lang w:val="en-GB"/>
        </w:rPr>
        <w:t xml:space="preserve"> </w:t>
      </w:r>
      <w:r w:rsidRPr="000C5A20">
        <w:rPr>
          <w:sz w:val="20"/>
          <w:szCs w:val="20"/>
          <w:lang w:val="en-GB"/>
        </w:rPr>
        <w:t>SFD</w:t>
      </w:r>
      <w:r w:rsidRPr="000C5A20">
        <w:rPr>
          <w:sz w:val="20"/>
          <w:szCs w:val="20"/>
          <w:rtl/>
          <w:lang w:val="en-GB"/>
        </w:rPr>
        <w:t xml:space="preserve"> بحد أدنى من البيانات الداعمة والمصادر المرجعية لتلك البيانات. تركز البيانات التي سيتم جمعها على إدارة الفضلات من خلال سلسلة خدمات الصرف الصحي لتحديد نتائج الخدمة، دون معلومات</w:t>
      </w:r>
      <w:r w:rsidR="00E46D77">
        <w:rPr>
          <w:rFonts w:hint="cs"/>
          <w:sz w:val="20"/>
          <w:szCs w:val="20"/>
          <w:rtl/>
          <w:lang w:val="en-GB"/>
        </w:rPr>
        <w:t xml:space="preserve"> حول</w:t>
      </w:r>
      <w:r w:rsidRPr="000C5A20">
        <w:rPr>
          <w:sz w:val="20"/>
          <w:szCs w:val="20"/>
          <w:rtl/>
          <w:lang w:val="en-GB"/>
        </w:rPr>
        <w:t xml:space="preserve"> سياق تقديم الخدمات الداعمة. وقد يثبت مثل هذا التقرير أنه نقطة انطلاق قيمة يمكن من خلالها وضع تقرير أكثر تفصيلاً عن</w:t>
      </w:r>
      <w:r w:rsidR="00460E4E">
        <w:rPr>
          <w:rFonts w:hint="cs"/>
          <w:sz w:val="20"/>
          <w:szCs w:val="20"/>
          <w:rtl/>
          <w:lang w:val="en-GB"/>
        </w:rPr>
        <w:t xml:space="preserve"> مخطط</w:t>
      </w:r>
      <w:r w:rsidRPr="000C5A20">
        <w:rPr>
          <w:sz w:val="20"/>
          <w:szCs w:val="20"/>
          <w:rtl/>
          <w:lang w:val="en-GB"/>
        </w:rPr>
        <w:t xml:space="preserve"> </w:t>
      </w:r>
      <w:r w:rsidR="00460E4E" w:rsidRPr="00460E4E">
        <w:rPr>
          <w:sz w:val="20"/>
          <w:szCs w:val="20"/>
          <w:lang w:val="en-GB"/>
        </w:rPr>
        <w:t>SFD</w:t>
      </w:r>
      <w:r w:rsidR="00460E4E">
        <w:rPr>
          <w:rFonts w:hint="cs"/>
          <w:sz w:val="20"/>
          <w:szCs w:val="20"/>
          <w:rtl/>
          <w:lang w:val="en-GB"/>
        </w:rPr>
        <w:t xml:space="preserve"> </w:t>
      </w:r>
      <w:r w:rsidRPr="000C5A20">
        <w:rPr>
          <w:sz w:val="20"/>
          <w:szCs w:val="20"/>
          <w:rtl/>
          <w:lang w:val="en-GB"/>
        </w:rPr>
        <w:t>في مرحلة لاحقة.</w:t>
      </w:r>
    </w:p>
    <w:p w14:paraId="265974D0" w14:textId="0C09BE95" w:rsidR="00460E4E" w:rsidRDefault="00460E4E" w:rsidP="00CB5C58">
      <w:pPr>
        <w:bidi/>
        <w:jc w:val="both"/>
        <w:rPr>
          <w:sz w:val="20"/>
          <w:szCs w:val="20"/>
          <w:rtl/>
          <w:lang w:val="en-GB"/>
        </w:rPr>
      </w:pPr>
      <w:r w:rsidRPr="00460E4E">
        <w:rPr>
          <w:sz w:val="20"/>
          <w:szCs w:val="20"/>
          <w:rtl/>
          <w:lang w:val="en-GB"/>
        </w:rPr>
        <w:t>لإجراء تحليل أكمل وأكثر منهجية، وضعت مبادرة تشجيع</w:t>
      </w:r>
      <w:r w:rsidR="00B012AA">
        <w:rPr>
          <w:rFonts w:hint="cs"/>
          <w:sz w:val="20"/>
          <w:szCs w:val="20"/>
          <w:rtl/>
          <w:lang w:val="en-GB"/>
        </w:rPr>
        <w:t xml:space="preserve"> مخطط </w:t>
      </w:r>
      <w:r w:rsidR="00B012AA">
        <w:rPr>
          <w:sz w:val="20"/>
          <w:szCs w:val="20"/>
        </w:rPr>
        <w:t>SFD</w:t>
      </w:r>
      <w:r w:rsidRPr="00460E4E">
        <w:rPr>
          <w:sz w:val="20"/>
          <w:szCs w:val="20"/>
          <w:rtl/>
          <w:lang w:val="en-GB"/>
        </w:rPr>
        <w:t xml:space="preserve"> </w:t>
      </w:r>
      <w:r w:rsidR="00B012AA" w:rsidRPr="00B012AA">
        <w:rPr>
          <w:sz w:val="20"/>
          <w:szCs w:val="20"/>
          <w:rtl/>
          <w:lang w:val="en-GB"/>
        </w:rPr>
        <w:t>(</w:t>
      </w:r>
      <w:r w:rsidR="00B012AA" w:rsidRPr="00B012AA">
        <w:rPr>
          <w:sz w:val="20"/>
          <w:szCs w:val="20"/>
          <w:lang w:val="en-GB"/>
        </w:rPr>
        <w:t>SFD PI</w:t>
      </w:r>
      <w:r w:rsidR="00B012AA" w:rsidRPr="00B012AA">
        <w:rPr>
          <w:sz w:val="20"/>
          <w:szCs w:val="20"/>
          <w:rtl/>
          <w:lang w:val="en-GB"/>
        </w:rPr>
        <w:t>)</w:t>
      </w:r>
      <w:r w:rsidR="00B012AA">
        <w:rPr>
          <w:rFonts w:hint="cs"/>
          <w:sz w:val="20"/>
          <w:szCs w:val="20"/>
          <w:rtl/>
          <w:lang w:val="en-GB"/>
        </w:rPr>
        <w:t xml:space="preserve"> </w:t>
      </w:r>
      <w:r w:rsidRPr="00460E4E">
        <w:rPr>
          <w:sz w:val="20"/>
          <w:szCs w:val="20"/>
          <w:rtl/>
          <w:lang w:val="en-GB"/>
        </w:rPr>
        <w:t xml:space="preserve">أساليب وأدوات موصى بها لإعداد تقرير كامل عن </w:t>
      </w:r>
      <w:r w:rsidR="00B012AA">
        <w:rPr>
          <w:rFonts w:hint="cs"/>
          <w:sz w:val="20"/>
          <w:szCs w:val="20"/>
          <w:rtl/>
          <w:lang w:val="en-GB"/>
        </w:rPr>
        <w:t>المخطط</w:t>
      </w:r>
      <w:r w:rsidRPr="00460E4E">
        <w:rPr>
          <w:sz w:val="20"/>
          <w:szCs w:val="20"/>
          <w:rtl/>
          <w:lang w:val="en-GB"/>
        </w:rPr>
        <w:t xml:space="preserve"> يتألف من الرسم البياني </w:t>
      </w:r>
      <w:r w:rsidR="00B012AA">
        <w:rPr>
          <w:rFonts w:hint="cs"/>
          <w:sz w:val="20"/>
          <w:szCs w:val="20"/>
          <w:rtl/>
          <w:lang w:val="en-GB"/>
        </w:rPr>
        <w:t>للمخطط</w:t>
      </w:r>
      <w:r w:rsidRPr="00460E4E">
        <w:rPr>
          <w:sz w:val="20"/>
          <w:szCs w:val="20"/>
          <w:rtl/>
          <w:lang w:val="en-GB"/>
        </w:rPr>
        <w:t>، وتحليل سياق تقديم الخدمات والبيئة المواتية لتقديم الخدمات في المدينة، والسجل الكامل لمصادر البيانات المستخدمة.</w:t>
      </w:r>
    </w:p>
    <w:p w14:paraId="6CE113E5" w14:textId="6EB11398" w:rsidR="00CB5C58" w:rsidRDefault="00CB5C58" w:rsidP="00CB5C58">
      <w:pPr>
        <w:bidi/>
        <w:rPr>
          <w:sz w:val="20"/>
          <w:szCs w:val="20"/>
          <w:rtl/>
          <w:lang w:val="en-GB"/>
        </w:rPr>
      </w:pPr>
      <w:r>
        <w:rPr>
          <w:rFonts w:hint="cs"/>
          <w:sz w:val="20"/>
          <w:szCs w:val="20"/>
          <w:rtl/>
          <w:lang w:val="en-GB"/>
        </w:rPr>
        <w:t>تجدون ال</w:t>
      </w:r>
      <w:r w:rsidRPr="00CB5C58">
        <w:rPr>
          <w:sz w:val="20"/>
          <w:szCs w:val="20"/>
          <w:rtl/>
          <w:lang w:val="en-GB"/>
        </w:rPr>
        <w:t xml:space="preserve">مزيد من التفاصيل في </w:t>
      </w:r>
      <w:hyperlink r:id="rId12" w:history="1">
        <w:r w:rsidRPr="00CB5C58">
          <w:rPr>
            <w:rStyle w:val="Hyperlink"/>
            <w:sz w:val="20"/>
            <w:szCs w:val="20"/>
            <w:rtl/>
            <w:lang w:val="en-GB"/>
          </w:rPr>
          <w:t xml:space="preserve">دليل </w:t>
        </w:r>
        <w:r w:rsidRPr="00CB5C58">
          <w:rPr>
            <w:rStyle w:val="Hyperlink"/>
            <w:rFonts w:hint="cs"/>
            <w:sz w:val="20"/>
            <w:szCs w:val="20"/>
            <w:rtl/>
            <w:lang w:val="en-GB"/>
          </w:rPr>
          <w:t xml:space="preserve">المخطط البياني </w:t>
        </w:r>
        <w:r w:rsidRPr="00CB5C58">
          <w:rPr>
            <w:rStyle w:val="Hyperlink"/>
            <w:sz w:val="20"/>
            <w:szCs w:val="20"/>
          </w:rPr>
          <w:t>SFD</w:t>
        </w:r>
      </w:hyperlink>
      <w:r w:rsidRPr="00CB5C58">
        <w:rPr>
          <w:sz w:val="20"/>
          <w:szCs w:val="20"/>
          <w:rtl/>
          <w:lang w:val="en-GB"/>
        </w:rPr>
        <w:t>.</w:t>
      </w:r>
    </w:p>
    <w:p w14:paraId="71DE5E17" w14:textId="2F1B01B1" w:rsidR="005E233E" w:rsidRPr="007D5A62" w:rsidRDefault="005E233E" w:rsidP="00B21A71">
      <w:pPr>
        <w:bidi/>
        <w:spacing w:before="0" w:after="40"/>
        <w:rPr>
          <w:sz w:val="20"/>
          <w:szCs w:val="20"/>
          <w:lang w:val="en-GB"/>
        </w:rPr>
      </w:pPr>
    </w:p>
    <w:p w14:paraId="3834F95A" w14:textId="685DE867" w:rsidR="00CB5C58" w:rsidRPr="00CB5C58" w:rsidRDefault="00CB5C58" w:rsidP="00B21A71">
      <w:pPr>
        <w:pStyle w:val="ListParagraph"/>
        <w:numPr>
          <w:ilvl w:val="0"/>
          <w:numId w:val="30"/>
        </w:numPr>
        <w:pBdr>
          <w:top w:val="single" w:sz="4" w:space="1" w:color="auto"/>
          <w:left w:val="single" w:sz="4" w:space="4" w:color="auto"/>
          <w:bottom w:val="single" w:sz="4" w:space="1" w:color="auto"/>
          <w:right w:val="single" w:sz="4" w:space="4" w:color="auto"/>
        </w:pBdr>
        <w:bidi/>
        <w:spacing w:after="40"/>
        <w:rPr>
          <w:sz w:val="20"/>
          <w:szCs w:val="20"/>
          <w:lang w:val="en-GB"/>
        </w:rPr>
      </w:pPr>
      <w:r w:rsidRPr="00CB5C58">
        <w:rPr>
          <w:rFonts w:cs="Helvetica"/>
          <w:b/>
          <w:sz w:val="20"/>
          <w:szCs w:val="20"/>
          <w:rtl/>
          <w:lang w:val="en-GB"/>
        </w:rPr>
        <w:t xml:space="preserve">يتضمن تقرير </w:t>
      </w:r>
      <w:r w:rsidRPr="00CB5C58">
        <w:rPr>
          <w:rFonts w:cs="Helvetica"/>
          <w:b/>
          <w:sz w:val="20"/>
          <w:szCs w:val="20"/>
          <w:lang w:val="en-GB"/>
        </w:rPr>
        <w:t>SFD Lite</w:t>
      </w:r>
      <w:r w:rsidRPr="00CB5C58">
        <w:rPr>
          <w:rFonts w:cs="Helvetica"/>
          <w:b/>
          <w:sz w:val="20"/>
          <w:szCs w:val="20"/>
          <w:rtl/>
          <w:lang w:val="en-GB"/>
        </w:rPr>
        <w:t xml:space="preserve"> </w:t>
      </w:r>
      <w:r>
        <w:rPr>
          <w:rFonts w:cs="Helvetica" w:hint="cs"/>
          <w:b/>
          <w:sz w:val="20"/>
          <w:szCs w:val="20"/>
          <w:rtl/>
          <w:lang w:val="en-GB"/>
        </w:rPr>
        <w:t>مخطط</w:t>
      </w:r>
      <w:r w:rsidRPr="00CB5C58">
        <w:rPr>
          <w:rFonts w:cs="Helvetica"/>
          <w:b/>
          <w:sz w:val="20"/>
          <w:szCs w:val="20"/>
          <w:rtl/>
          <w:lang w:val="en-GB"/>
        </w:rPr>
        <w:t xml:space="preserve"> </w:t>
      </w:r>
      <w:r w:rsidRPr="00CB5C58">
        <w:rPr>
          <w:rFonts w:cs="Helvetica"/>
          <w:b/>
          <w:sz w:val="20"/>
          <w:szCs w:val="20"/>
          <w:lang w:val="en-GB"/>
        </w:rPr>
        <w:t>SFD</w:t>
      </w:r>
      <w:r w:rsidRPr="00CB5C58">
        <w:rPr>
          <w:rFonts w:cs="Helvetica"/>
          <w:b/>
          <w:sz w:val="20"/>
          <w:szCs w:val="20"/>
          <w:rtl/>
          <w:lang w:val="en-GB"/>
        </w:rPr>
        <w:t xml:space="preserve"> ومعلومات سياقية موجزة وسجل مصادر البيانات المستخدمة، وعادة ما يكون طول</w:t>
      </w:r>
      <w:r>
        <w:rPr>
          <w:rFonts w:cs="Helvetica" w:hint="cs"/>
          <w:b/>
          <w:sz w:val="20"/>
          <w:szCs w:val="20"/>
          <w:rtl/>
          <w:lang w:val="en-GB"/>
        </w:rPr>
        <w:t xml:space="preserve"> التقرير</w:t>
      </w:r>
      <w:r w:rsidRPr="00CB5C58">
        <w:rPr>
          <w:rFonts w:cs="Helvetica"/>
          <w:b/>
          <w:sz w:val="20"/>
          <w:szCs w:val="20"/>
          <w:rtl/>
          <w:lang w:val="en-GB"/>
        </w:rPr>
        <w:t xml:space="preserve"> من 8 إلى 10 صفحات</w:t>
      </w:r>
      <w:r w:rsidR="00E46D77">
        <w:rPr>
          <w:rFonts w:cs="Helvetica" w:hint="cs"/>
          <w:b/>
          <w:sz w:val="20"/>
          <w:szCs w:val="20"/>
          <w:rtl/>
          <w:lang w:val="en-GB"/>
        </w:rPr>
        <w:t>.</w:t>
      </w:r>
    </w:p>
    <w:p w14:paraId="307BF77C" w14:textId="7773DDD8" w:rsidR="00CB5C58" w:rsidRDefault="00CB5C58" w:rsidP="00B21A71">
      <w:pPr>
        <w:pStyle w:val="ListParagraph"/>
        <w:numPr>
          <w:ilvl w:val="0"/>
          <w:numId w:val="30"/>
        </w:numPr>
        <w:pBdr>
          <w:top w:val="single" w:sz="4" w:space="1" w:color="auto"/>
          <w:left w:val="single" w:sz="4" w:space="4" w:color="auto"/>
          <w:bottom w:val="single" w:sz="4" w:space="1" w:color="auto"/>
          <w:right w:val="single" w:sz="4" w:space="4" w:color="auto"/>
        </w:pBdr>
        <w:bidi/>
        <w:spacing w:after="40"/>
        <w:rPr>
          <w:sz w:val="20"/>
          <w:szCs w:val="20"/>
          <w:lang w:val="en-GB"/>
        </w:rPr>
      </w:pPr>
      <w:r w:rsidRPr="00CB5C58">
        <w:rPr>
          <w:sz w:val="20"/>
          <w:szCs w:val="20"/>
          <w:rtl/>
          <w:lang w:val="en-GB"/>
        </w:rPr>
        <w:t xml:space="preserve">يوثق عملية الإنتاج والافتراضات والنتائج الرئيسية لتقييم </w:t>
      </w:r>
      <w:r>
        <w:rPr>
          <w:rFonts w:hint="cs"/>
          <w:sz w:val="20"/>
          <w:szCs w:val="20"/>
          <w:rtl/>
          <w:lang w:val="en-GB"/>
        </w:rPr>
        <w:t>المخطط</w:t>
      </w:r>
      <w:r w:rsidRPr="00CB5C58">
        <w:rPr>
          <w:sz w:val="20"/>
          <w:szCs w:val="20"/>
          <w:rtl/>
          <w:lang w:val="en-GB"/>
        </w:rPr>
        <w:t>.</w:t>
      </w:r>
    </w:p>
    <w:p w14:paraId="33129C0F" w14:textId="3DEA294C" w:rsidR="00CB5C58" w:rsidRDefault="00CB5C58" w:rsidP="00CB5C58">
      <w:pPr>
        <w:pStyle w:val="ListParagraph"/>
        <w:numPr>
          <w:ilvl w:val="0"/>
          <w:numId w:val="30"/>
        </w:numPr>
        <w:pBdr>
          <w:top w:val="single" w:sz="4" w:space="1" w:color="auto"/>
          <w:left w:val="single" w:sz="4" w:space="4" w:color="auto"/>
          <w:bottom w:val="single" w:sz="4" w:space="1" w:color="auto"/>
          <w:right w:val="single" w:sz="4" w:space="4" w:color="auto"/>
        </w:pBdr>
        <w:bidi/>
        <w:spacing w:after="40"/>
        <w:rPr>
          <w:sz w:val="20"/>
          <w:szCs w:val="20"/>
          <w:lang w:val="en-GB"/>
        </w:rPr>
      </w:pPr>
      <w:r w:rsidRPr="00CB5C58">
        <w:rPr>
          <w:sz w:val="20"/>
          <w:szCs w:val="20"/>
          <w:rtl/>
          <w:lang w:val="en-GB"/>
        </w:rPr>
        <w:t xml:space="preserve">يتم إنتاج </w:t>
      </w:r>
      <w:r>
        <w:rPr>
          <w:rFonts w:hint="cs"/>
          <w:sz w:val="20"/>
          <w:szCs w:val="20"/>
          <w:rtl/>
          <w:lang w:val="en-GB"/>
        </w:rPr>
        <w:t>مخطط بياني</w:t>
      </w:r>
      <w:r w:rsidRPr="00CB5C58">
        <w:rPr>
          <w:sz w:val="20"/>
          <w:szCs w:val="20"/>
          <w:rtl/>
          <w:lang w:val="en-GB"/>
        </w:rPr>
        <w:t xml:space="preserve"> </w:t>
      </w:r>
      <w:r w:rsidRPr="00CB5C58">
        <w:rPr>
          <w:sz w:val="20"/>
          <w:szCs w:val="20"/>
          <w:lang w:val="en-GB"/>
        </w:rPr>
        <w:t>SFD</w:t>
      </w:r>
      <w:r w:rsidRPr="00CB5C58">
        <w:rPr>
          <w:sz w:val="20"/>
          <w:szCs w:val="20"/>
          <w:rtl/>
          <w:lang w:val="en-GB"/>
        </w:rPr>
        <w:t xml:space="preserve"> </w:t>
      </w:r>
      <w:r w:rsidRPr="00CB5C58">
        <w:rPr>
          <w:sz w:val="20"/>
          <w:szCs w:val="20"/>
          <w:rtl/>
          <w:lang w:val="en-GB"/>
        </w:rPr>
        <w:t xml:space="preserve">وشبكة اختيار </w:t>
      </w:r>
      <w:r w:rsidRPr="00CB5C58">
        <w:rPr>
          <w:sz w:val="20"/>
          <w:szCs w:val="20"/>
          <w:lang w:val="en-GB"/>
        </w:rPr>
        <w:t>SFD</w:t>
      </w:r>
      <w:r w:rsidRPr="00CB5C58">
        <w:rPr>
          <w:sz w:val="20"/>
          <w:szCs w:val="20"/>
          <w:rtl/>
          <w:lang w:val="en-GB"/>
        </w:rPr>
        <w:t xml:space="preserve"> ومصفوفة </w:t>
      </w:r>
      <w:r w:rsidRPr="00CB5C58">
        <w:rPr>
          <w:sz w:val="20"/>
          <w:szCs w:val="20"/>
          <w:lang w:val="en-GB"/>
        </w:rPr>
        <w:t>SFD</w:t>
      </w:r>
      <w:r w:rsidRPr="00CB5C58">
        <w:rPr>
          <w:sz w:val="20"/>
          <w:szCs w:val="20"/>
          <w:rtl/>
          <w:lang w:val="en-GB"/>
        </w:rPr>
        <w:t xml:space="preserve"> باستخدام مولد </w:t>
      </w:r>
      <w:r w:rsidRPr="00CB5C58">
        <w:rPr>
          <w:sz w:val="20"/>
          <w:szCs w:val="20"/>
          <w:lang w:val="en-GB"/>
        </w:rPr>
        <w:t>SFD</w:t>
      </w:r>
      <w:r w:rsidRPr="00CB5C58">
        <w:rPr>
          <w:sz w:val="20"/>
          <w:szCs w:val="20"/>
          <w:rtl/>
          <w:lang w:val="en-GB"/>
        </w:rPr>
        <w:t xml:space="preserve"> الرسومي (</w:t>
      </w:r>
      <w:r>
        <w:rPr>
          <w:rFonts w:hint="cs"/>
          <w:sz w:val="20"/>
          <w:szCs w:val="20"/>
          <w:rtl/>
          <w:lang w:val="en-GB"/>
        </w:rPr>
        <w:t xml:space="preserve">يوجد نسختين الأولى </w:t>
      </w:r>
      <w:r w:rsidRPr="00CB5C58">
        <w:rPr>
          <w:sz w:val="20"/>
          <w:szCs w:val="20"/>
          <w:rtl/>
          <w:lang w:val="en-GB"/>
        </w:rPr>
        <w:t>متاح</w:t>
      </w:r>
      <w:r>
        <w:rPr>
          <w:rFonts w:hint="cs"/>
          <w:sz w:val="20"/>
          <w:szCs w:val="20"/>
          <w:rtl/>
          <w:lang w:val="en-GB"/>
        </w:rPr>
        <w:t>ة</w:t>
      </w:r>
      <w:r w:rsidRPr="00CB5C58">
        <w:rPr>
          <w:sz w:val="20"/>
          <w:szCs w:val="20"/>
          <w:rtl/>
          <w:lang w:val="en-GB"/>
        </w:rPr>
        <w:t xml:space="preserve"> عبر الإنترنت و</w:t>
      </w:r>
      <w:r>
        <w:rPr>
          <w:rFonts w:hint="cs"/>
          <w:sz w:val="20"/>
          <w:szCs w:val="20"/>
          <w:rtl/>
          <w:lang w:val="en-GB"/>
        </w:rPr>
        <w:t xml:space="preserve">الأخرى </w:t>
      </w:r>
      <w:r w:rsidRPr="00CB5C58">
        <w:rPr>
          <w:sz w:val="20"/>
          <w:szCs w:val="20"/>
          <w:rtl/>
          <w:lang w:val="en-GB"/>
        </w:rPr>
        <w:t>غير متصل</w:t>
      </w:r>
      <w:r>
        <w:rPr>
          <w:rFonts w:hint="cs"/>
          <w:sz w:val="20"/>
          <w:szCs w:val="20"/>
          <w:rtl/>
          <w:lang w:val="en-GB"/>
        </w:rPr>
        <w:t>ة</w:t>
      </w:r>
      <w:r w:rsidRPr="00CB5C58">
        <w:rPr>
          <w:sz w:val="20"/>
          <w:szCs w:val="20"/>
          <w:rtl/>
          <w:lang w:val="en-GB"/>
        </w:rPr>
        <w:t xml:space="preserve"> بالإنترنت)</w:t>
      </w:r>
    </w:p>
    <w:p w14:paraId="5B3F0FA4" w14:textId="19D9CA9A" w:rsidR="000C2EF6" w:rsidRDefault="000C2EF6" w:rsidP="000C2EF6">
      <w:pPr>
        <w:pStyle w:val="ListParagraph"/>
        <w:numPr>
          <w:ilvl w:val="0"/>
          <w:numId w:val="30"/>
        </w:numPr>
        <w:pBdr>
          <w:top w:val="single" w:sz="4" w:space="1" w:color="auto"/>
          <w:left w:val="single" w:sz="4" w:space="4" w:color="auto"/>
          <w:bottom w:val="single" w:sz="4" w:space="1" w:color="auto"/>
          <w:right w:val="single" w:sz="4" w:space="4" w:color="auto"/>
        </w:pBdr>
        <w:bidi/>
        <w:spacing w:after="40"/>
        <w:rPr>
          <w:sz w:val="20"/>
          <w:szCs w:val="20"/>
          <w:lang w:val="en-GB"/>
        </w:rPr>
      </w:pPr>
      <w:hyperlink r:id="rId13" w:history="1">
        <w:r w:rsidRPr="000C2EF6">
          <w:rPr>
            <w:rStyle w:val="Hyperlink"/>
            <w:sz w:val="20"/>
            <w:szCs w:val="20"/>
            <w:rtl/>
            <w:lang w:val="en-GB"/>
          </w:rPr>
          <w:t xml:space="preserve">يمكن العثور على معلومات أكثر تفصيلاً حول كيفية صنع </w:t>
        </w:r>
        <w:r w:rsidRPr="000C2EF6">
          <w:rPr>
            <w:rStyle w:val="Hyperlink"/>
            <w:sz w:val="20"/>
            <w:szCs w:val="20"/>
            <w:lang w:val="en-GB"/>
          </w:rPr>
          <w:t>SFD</w:t>
        </w:r>
        <w:r w:rsidRPr="000C2EF6">
          <w:rPr>
            <w:rStyle w:val="Hyperlink"/>
            <w:sz w:val="20"/>
            <w:szCs w:val="20"/>
            <w:rtl/>
            <w:lang w:val="en-GB"/>
          </w:rPr>
          <w:t xml:space="preserve"> هنا.</w:t>
        </w:r>
      </w:hyperlink>
    </w:p>
    <w:p w14:paraId="13CFC3C9" w14:textId="77777777" w:rsidR="00CB5C58" w:rsidRDefault="00CB5C58">
      <w:pPr>
        <w:spacing w:before="0" w:after="0" w:line="240" w:lineRule="auto"/>
        <w:rPr>
          <w:b/>
          <w:bCs/>
          <w:sz w:val="28"/>
          <w:szCs w:val="28"/>
          <w:rtl/>
          <w:lang w:val="en-GB"/>
        </w:rPr>
      </w:pPr>
      <w:r>
        <w:rPr>
          <w:rtl/>
          <w:lang w:val="en-GB"/>
        </w:rPr>
        <w:br w:type="page"/>
      </w:r>
    </w:p>
    <w:p w14:paraId="1681271D" w14:textId="1A49946C" w:rsidR="00B45221" w:rsidRDefault="00B21A71" w:rsidP="00B21A71">
      <w:pPr>
        <w:pStyle w:val="Heading1"/>
        <w:bidi/>
        <w:rPr>
          <w:lang w:val="en-GB"/>
        </w:rPr>
      </w:pPr>
      <w:r>
        <w:rPr>
          <w:rFonts w:hint="cs"/>
          <w:rtl/>
          <w:lang w:val="en-GB"/>
        </w:rPr>
        <w:lastRenderedPageBreak/>
        <w:t>ا</w:t>
      </w:r>
      <w:r w:rsidRPr="00B21A71">
        <w:rPr>
          <w:rtl/>
          <w:lang w:val="en-GB"/>
        </w:rPr>
        <w:t>لمخطط البياني لتدفق الفضلات البشرية</w:t>
      </w:r>
      <w:r>
        <w:rPr>
          <w:rFonts w:hint="cs"/>
          <w:rtl/>
          <w:lang w:val="en-GB"/>
        </w:rPr>
        <w:t xml:space="preserve"> (</w:t>
      </w:r>
      <w:r w:rsidRPr="007D5A62">
        <w:rPr>
          <w:lang w:val="en-GB"/>
        </w:rPr>
        <w:t>SFD</w:t>
      </w:r>
      <w:r>
        <w:rPr>
          <w:rFonts w:hint="cs"/>
          <w:rtl/>
          <w:lang w:val="en-GB"/>
        </w:rPr>
        <w:t>)</w:t>
      </w:r>
    </w:p>
    <w:p w14:paraId="73C64445" w14:textId="14BA86D4" w:rsidR="00B45221" w:rsidRPr="007D5A62" w:rsidRDefault="00B21A71" w:rsidP="00B21A71">
      <w:pPr>
        <w:bidi/>
        <w:rPr>
          <w:lang w:val="en-GB"/>
        </w:rPr>
      </w:pPr>
      <w:r w:rsidRPr="00B21A71">
        <w:rPr>
          <w:i/>
          <w:iCs/>
          <w:rtl/>
          <w:lang w:val="en-GB"/>
        </w:rPr>
        <w:t xml:space="preserve">أضف </w:t>
      </w:r>
      <w:r>
        <w:rPr>
          <w:rFonts w:hint="cs"/>
          <w:i/>
          <w:iCs/>
          <w:rtl/>
          <w:lang w:val="en-GB"/>
        </w:rPr>
        <w:t>مخطط</w:t>
      </w:r>
      <w:r w:rsidRPr="00B21A71">
        <w:rPr>
          <w:i/>
          <w:iCs/>
          <w:rtl/>
          <w:lang w:val="en-GB"/>
        </w:rPr>
        <w:t xml:space="preserve"> </w:t>
      </w:r>
      <w:r w:rsidRPr="00B21A71">
        <w:rPr>
          <w:i/>
          <w:iCs/>
          <w:lang w:val="en-GB"/>
        </w:rPr>
        <w:t>SFD</w:t>
      </w:r>
      <w:r w:rsidR="00141CAE">
        <w:rPr>
          <w:rFonts w:hint="cs"/>
          <w:i/>
          <w:iCs/>
          <w:rtl/>
          <w:lang w:val="en-GB"/>
        </w:rPr>
        <w:t xml:space="preserve"> البياني</w:t>
      </w:r>
      <w:r w:rsidRPr="00B21A71">
        <w:rPr>
          <w:i/>
          <w:iCs/>
          <w:rtl/>
          <w:lang w:val="en-GB"/>
        </w:rPr>
        <w:t xml:space="preserve"> الخاص بك. استبدل </w:t>
      </w:r>
      <w:r>
        <w:rPr>
          <w:rFonts w:hint="cs"/>
          <w:i/>
          <w:iCs/>
          <w:rtl/>
          <w:lang w:val="en-GB"/>
        </w:rPr>
        <w:t>المخطط</w:t>
      </w:r>
      <w:r w:rsidR="00141CAE">
        <w:rPr>
          <w:rFonts w:hint="cs"/>
          <w:i/>
          <w:iCs/>
          <w:rtl/>
          <w:lang w:val="en-GB"/>
        </w:rPr>
        <w:t xml:space="preserve"> البياني</w:t>
      </w:r>
      <w:r w:rsidRPr="00B21A71">
        <w:rPr>
          <w:i/>
          <w:iCs/>
          <w:rtl/>
          <w:lang w:val="en-GB"/>
        </w:rPr>
        <w:t xml:space="preserve"> بالضغط على الصورة أدناه</w:t>
      </w:r>
      <w:r>
        <w:rPr>
          <w:rFonts w:hint="cs"/>
          <w:i/>
          <w:iCs/>
          <w:rtl/>
          <w:lang w:val="en-GB"/>
        </w:rPr>
        <w:t xml:space="preserve"> عن طريق زر الفأرة الأيمن</w:t>
      </w:r>
      <w:r w:rsidRPr="00B21A71">
        <w:rPr>
          <w:i/>
          <w:iCs/>
          <w:rtl/>
          <w:lang w:val="en-GB"/>
        </w:rPr>
        <w:t xml:space="preserve"> واختيار «</w:t>
      </w:r>
      <w:r w:rsidR="00141CAE">
        <w:rPr>
          <w:rFonts w:hint="cs"/>
          <w:i/>
          <w:iCs/>
          <w:rtl/>
          <w:lang w:val="en-GB"/>
        </w:rPr>
        <w:t>بدل ال</w:t>
      </w:r>
      <w:r w:rsidRPr="00B21A71">
        <w:rPr>
          <w:i/>
          <w:iCs/>
          <w:rtl/>
          <w:lang w:val="en-GB"/>
        </w:rPr>
        <w:t>صورة» و</w:t>
      </w:r>
      <w:r w:rsidR="00141CAE">
        <w:rPr>
          <w:rFonts w:hint="cs"/>
          <w:i/>
          <w:iCs/>
          <w:rtl/>
          <w:lang w:val="en-GB"/>
        </w:rPr>
        <w:t xml:space="preserve">من ثم </w:t>
      </w:r>
      <w:r w:rsidRPr="00B21A71">
        <w:rPr>
          <w:i/>
          <w:iCs/>
          <w:rtl/>
          <w:lang w:val="en-GB"/>
        </w:rPr>
        <w:t xml:space="preserve">إدخال نسخة </w:t>
      </w:r>
      <w:proofErr w:type="spellStart"/>
      <w:r w:rsidRPr="00B21A71">
        <w:rPr>
          <w:i/>
          <w:iCs/>
          <w:lang w:val="en-GB"/>
        </w:rPr>
        <w:t>png</w:t>
      </w:r>
      <w:proofErr w:type="spellEnd"/>
      <w:r w:rsidRPr="00B21A71">
        <w:rPr>
          <w:i/>
          <w:iCs/>
          <w:rtl/>
          <w:lang w:val="en-GB"/>
        </w:rPr>
        <w:t xml:space="preserve"> من </w:t>
      </w:r>
      <w:r w:rsidR="00141CAE">
        <w:rPr>
          <w:rFonts w:hint="cs"/>
          <w:i/>
          <w:iCs/>
          <w:rtl/>
          <w:lang w:val="en-GB"/>
        </w:rPr>
        <w:t>المخطط البياني</w:t>
      </w:r>
      <w:r w:rsidR="00141CAE" w:rsidRPr="00B21A71">
        <w:rPr>
          <w:i/>
          <w:iCs/>
          <w:rtl/>
          <w:lang w:val="en-GB"/>
        </w:rPr>
        <w:t xml:space="preserve"> </w:t>
      </w:r>
      <w:r w:rsidRPr="00B21A71">
        <w:rPr>
          <w:i/>
          <w:iCs/>
          <w:lang w:val="en-GB"/>
        </w:rPr>
        <w:t>SFD</w:t>
      </w:r>
      <w:r w:rsidRPr="00B21A71">
        <w:rPr>
          <w:i/>
          <w:iCs/>
          <w:rtl/>
          <w:lang w:val="en-GB"/>
        </w:rPr>
        <w:t xml:space="preserve"> الخاص بك.</w:t>
      </w:r>
      <w:r w:rsidR="00B45221" w:rsidRPr="007D5A62">
        <w:rPr>
          <w:noProof/>
          <w:lang w:val="de-DE"/>
        </w:rPr>
        <w:drawing>
          <wp:inline distT="0" distB="0" distL="0" distR="0" wp14:anchorId="428F6AF3" wp14:editId="37284BB1">
            <wp:extent cx="5753100" cy="4324350"/>
            <wp:effectExtent l="0" t="0" r="0" b="0"/>
            <wp:docPr id="6"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3100" cy="4324350"/>
                    </a:xfrm>
                    <a:prstGeom prst="rect">
                      <a:avLst/>
                    </a:prstGeom>
                    <a:noFill/>
                    <a:ln>
                      <a:noFill/>
                    </a:ln>
                  </pic:spPr>
                </pic:pic>
              </a:graphicData>
            </a:graphic>
          </wp:inline>
        </w:drawing>
      </w:r>
    </w:p>
    <w:p w14:paraId="6BFF2BF3" w14:textId="77D949A7" w:rsidR="00E31FA3" w:rsidRPr="00E31FA3" w:rsidRDefault="00141CAE" w:rsidP="00B21A71">
      <w:pPr>
        <w:pStyle w:val="Caption"/>
        <w:bidi/>
        <w:rPr>
          <w:lang w:val="en-GB"/>
        </w:rPr>
      </w:pPr>
      <w:r>
        <w:rPr>
          <w:rFonts w:hint="cs"/>
          <w:rtl/>
        </w:rPr>
        <w:t>المخطط البياني</w:t>
      </w:r>
      <w:r w:rsidRPr="00141CAE">
        <w:rPr>
          <w:rtl/>
        </w:rPr>
        <w:t xml:space="preserve"> </w:t>
      </w:r>
      <w:r w:rsidRPr="00141CAE">
        <w:t>SFD</w:t>
      </w:r>
      <w:r w:rsidRPr="00141CAE">
        <w:rPr>
          <w:rtl/>
        </w:rPr>
        <w:t xml:space="preserve"> لـ [اسم المدينة]</w:t>
      </w:r>
    </w:p>
    <w:p w14:paraId="3745FA6C" w14:textId="1D24CE20" w:rsidR="00B45221" w:rsidRPr="007D5A62" w:rsidRDefault="009B1824" w:rsidP="009B1824">
      <w:pPr>
        <w:pStyle w:val="Heading1"/>
        <w:bidi/>
        <w:rPr>
          <w:lang w:val="en-GB"/>
        </w:rPr>
      </w:pPr>
      <w:r>
        <w:rPr>
          <w:rFonts w:hint="cs"/>
          <w:rtl/>
        </w:rPr>
        <w:t xml:space="preserve">معلومات حول المخطط البياني </w:t>
      </w:r>
      <w:r w:rsidRPr="007D5A62">
        <w:rPr>
          <w:lang w:val="en-GB"/>
        </w:rPr>
        <w:t>SFD Lite</w:t>
      </w:r>
    </w:p>
    <w:p w14:paraId="10BD2218" w14:textId="77777777" w:rsidR="009B1824" w:rsidRPr="009B1824" w:rsidRDefault="009B1824" w:rsidP="009B1824">
      <w:pPr>
        <w:bidi/>
        <w:rPr>
          <w:b/>
          <w:color w:val="404040"/>
          <w:rtl/>
          <w:lang w:val="en-GB"/>
        </w:rPr>
      </w:pPr>
      <w:r w:rsidRPr="009B1824">
        <w:rPr>
          <w:b/>
          <w:color w:val="404040"/>
          <w:rtl/>
          <w:lang w:val="en-GB"/>
        </w:rPr>
        <w:t>إنتاج</w:t>
      </w:r>
      <w:r w:rsidRPr="009B1824">
        <w:rPr>
          <w:b/>
          <w:color w:val="404040"/>
          <w:lang w:val="en-GB"/>
        </w:rPr>
        <w:t>:</w:t>
      </w:r>
    </w:p>
    <w:p w14:paraId="42D1B2C8" w14:textId="77777777" w:rsidR="009B1824" w:rsidRPr="009B1824" w:rsidRDefault="009B1824" w:rsidP="009B1824">
      <w:pPr>
        <w:bidi/>
        <w:rPr>
          <w:b/>
          <w:color w:val="404040"/>
          <w:rtl/>
          <w:lang w:val="en-GB"/>
        </w:rPr>
      </w:pPr>
      <w:r w:rsidRPr="009B1824">
        <w:rPr>
          <w:b/>
          <w:color w:val="404040"/>
          <w:rtl/>
          <w:lang w:val="en-GB"/>
        </w:rPr>
        <w:t>أضف هنا</w:t>
      </w:r>
      <w:r w:rsidRPr="009B1824">
        <w:rPr>
          <w:b/>
          <w:color w:val="404040"/>
          <w:lang w:val="en-GB"/>
        </w:rPr>
        <w:t>:</w:t>
      </w:r>
    </w:p>
    <w:p w14:paraId="01C4881D" w14:textId="4ACF80CD" w:rsidR="009B1824" w:rsidRPr="009B1824" w:rsidRDefault="009B1824" w:rsidP="009B1824">
      <w:pPr>
        <w:bidi/>
        <w:rPr>
          <w:b/>
          <w:color w:val="404040"/>
          <w:rtl/>
          <w:lang w:val="en-GB"/>
        </w:rPr>
      </w:pPr>
      <w:r w:rsidRPr="009B1824">
        <w:rPr>
          <w:b/>
          <w:color w:val="404040"/>
          <w:rtl/>
          <w:lang w:val="en-GB"/>
        </w:rPr>
        <w:t>اسم (أسماء) المنظمة</w:t>
      </w:r>
      <w:r>
        <w:rPr>
          <w:rFonts w:hint="cs"/>
          <w:b/>
          <w:color w:val="404040"/>
          <w:rtl/>
          <w:lang w:val="en-GB"/>
        </w:rPr>
        <w:t>/ ات</w:t>
      </w:r>
      <w:r w:rsidRPr="009B1824">
        <w:rPr>
          <w:b/>
          <w:color w:val="404040"/>
          <w:rtl/>
          <w:lang w:val="en-GB"/>
        </w:rPr>
        <w:t xml:space="preserve"> التي أنتجت</w:t>
      </w:r>
      <w:r>
        <w:rPr>
          <w:rFonts w:hint="cs"/>
          <w:b/>
          <w:color w:val="404040"/>
          <w:rtl/>
          <w:lang w:val="en-GB"/>
        </w:rPr>
        <w:t xml:space="preserve"> </w:t>
      </w:r>
      <w:r w:rsidRPr="009B1824">
        <w:rPr>
          <w:b/>
          <w:color w:val="404040"/>
          <w:lang w:val="en-GB"/>
        </w:rPr>
        <w:t xml:space="preserve"> SFD Lite.</w:t>
      </w:r>
    </w:p>
    <w:p w14:paraId="7BF65E06" w14:textId="16A0860B" w:rsidR="00B45221" w:rsidRPr="002350C7" w:rsidRDefault="009B1824" w:rsidP="009B1824">
      <w:pPr>
        <w:bidi/>
        <w:rPr>
          <w:i/>
          <w:iCs/>
          <w:lang w:val="en-GB"/>
        </w:rPr>
      </w:pPr>
      <w:r>
        <w:rPr>
          <w:rFonts w:hint="cs"/>
          <w:b/>
          <w:color w:val="404040"/>
          <w:rtl/>
          <w:lang w:val="en-GB"/>
        </w:rPr>
        <w:t>إن أمكن</w:t>
      </w:r>
      <w:r w:rsidRPr="009B1824">
        <w:rPr>
          <w:b/>
          <w:color w:val="404040"/>
          <w:rtl/>
          <w:lang w:val="en-GB"/>
        </w:rPr>
        <w:t xml:space="preserve">، الاعتراف بدعم الأشخاص الذين ساهموا في إنتاج </w:t>
      </w:r>
      <w:r w:rsidRPr="009B1824">
        <w:rPr>
          <w:b/>
          <w:color w:val="404040"/>
          <w:lang w:val="en-GB"/>
        </w:rPr>
        <w:t>SFD Lite</w:t>
      </w:r>
      <w:r w:rsidRPr="009B1824">
        <w:rPr>
          <w:b/>
          <w:color w:val="404040"/>
          <w:rtl/>
          <w:lang w:val="en-GB"/>
        </w:rPr>
        <w:t xml:space="preserve"> ولكنهم ليسوا بالضرورة شركاء؛ على سبيل المثال</w:t>
      </w:r>
      <w:r>
        <w:rPr>
          <w:rFonts w:hint="cs"/>
          <w:b/>
          <w:color w:val="404040"/>
          <w:rtl/>
          <w:lang w:val="en-GB"/>
        </w:rPr>
        <w:t>:</w:t>
      </w:r>
      <w:r w:rsidRPr="009B1824">
        <w:rPr>
          <w:b/>
          <w:color w:val="404040"/>
          <w:rtl/>
          <w:lang w:val="en-GB"/>
        </w:rPr>
        <w:t xml:space="preserve"> من إنتاج </w:t>
      </w:r>
      <w:r w:rsidRPr="009B1824">
        <w:rPr>
          <w:b/>
          <w:color w:val="404040"/>
          <w:lang w:val="en-GB"/>
        </w:rPr>
        <w:t>XXX</w:t>
      </w:r>
      <w:r w:rsidRPr="009B1824">
        <w:rPr>
          <w:b/>
          <w:color w:val="404040"/>
          <w:rtl/>
          <w:lang w:val="en-GB"/>
        </w:rPr>
        <w:t>، بدعم/تعاون وثيق/</w:t>
      </w:r>
      <w:r w:rsidR="00165550">
        <w:rPr>
          <w:rFonts w:hint="cs"/>
          <w:b/>
          <w:color w:val="404040"/>
          <w:rtl/>
          <w:lang w:val="en-GB"/>
        </w:rPr>
        <w:t>مساهمات</w:t>
      </w:r>
      <w:r w:rsidRPr="009B1824">
        <w:rPr>
          <w:b/>
          <w:color w:val="404040"/>
          <w:rtl/>
          <w:lang w:val="en-GB"/>
        </w:rPr>
        <w:t xml:space="preserve"> من </w:t>
      </w:r>
      <w:r w:rsidRPr="009B1824">
        <w:rPr>
          <w:b/>
          <w:color w:val="404040"/>
          <w:lang w:val="en-GB"/>
        </w:rPr>
        <w:t>XXX</w:t>
      </w:r>
      <w:r w:rsidR="00B45221" w:rsidRPr="002350C7">
        <w:rPr>
          <w:i/>
          <w:iCs/>
          <w:lang w:val="en-GB"/>
        </w:rPr>
        <w:t>.</w:t>
      </w:r>
    </w:p>
    <w:p w14:paraId="6ED55309" w14:textId="77777777" w:rsidR="0083770A" w:rsidRPr="0083770A" w:rsidRDefault="0083770A" w:rsidP="0083770A">
      <w:pPr>
        <w:pStyle w:val="NoSpacing"/>
        <w:bidi/>
        <w:rPr>
          <w:rFonts w:cs="Arial"/>
          <w:b/>
          <w:color w:val="404040"/>
          <w:sz w:val="22"/>
          <w:rtl/>
          <w:lang w:val="en-GB"/>
        </w:rPr>
      </w:pPr>
      <w:r w:rsidRPr="0083770A">
        <w:rPr>
          <w:rFonts w:cs="Arial"/>
          <w:b/>
          <w:color w:val="404040"/>
          <w:sz w:val="22"/>
          <w:rtl/>
          <w:lang w:val="en-GB"/>
        </w:rPr>
        <w:t>الشركاء المتعاونون</w:t>
      </w:r>
      <w:r w:rsidRPr="0083770A">
        <w:rPr>
          <w:rFonts w:cs="Arial"/>
          <w:b/>
          <w:color w:val="404040"/>
          <w:sz w:val="22"/>
          <w:lang w:val="en-GB"/>
        </w:rPr>
        <w:t>:</w:t>
      </w:r>
    </w:p>
    <w:p w14:paraId="08DF856C" w14:textId="50D26103" w:rsidR="0083770A" w:rsidRPr="0083770A" w:rsidRDefault="0083770A" w:rsidP="0083770A">
      <w:pPr>
        <w:pStyle w:val="NoSpacing"/>
        <w:bidi/>
        <w:rPr>
          <w:rFonts w:cs="Arial"/>
          <w:b/>
          <w:color w:val="404040"/>
          <w:sz w:val="22"/>
          <w:rtl/>
          <w:lang w:val="en-GB"/>
        </w:rPr>
      </w:pPr>
      <w:r w:rsidRPr="0083770A">
        <w:rPr>
          <w:rFonts w:cs="Arial"/>
          <w:b/>
          <w:color w:val="404040"/>
          <w:sz w:val="22"/>
          <w:rtl/>
          <w:lang w:val="en-GB"/>
        </w:rPr>
        <w:t>إذا كان</w:t>
      </w:r>
      <w:r>
        <w:rPr>
          <w:rFonts w:cs="Arial" w:hint="cs"/>
          <w:b/>
          <w:color w:val="404040"/>
          <w:sz w:val="22"/>
          <w:rtl/>
          <w:lang w:val="en-GB"/>
        </w:rPr>
        <w:t>ت جهة معنية</w:t>
      </w:r>
      <w:r w:rsidRPr="0083770A">
        <w:rPr>
          <w:rFonts w:cs="Arial"/>
          <w:b/>
          <w:color w:val="404040"/>
          <w:sz w:val="22"/>
          <w:rtl/>
          <w:lang w:val="en-GB"/>
        </w:rPr>
        <w:t>، ي</w:t>
      </w:r>
      <w:r>
        <w:rPr>
          <w:rFonts w:cs="Arial" w:hint="cs"/>
          <w:b/>
          <w:color w:val="404040"/>
          <w:sz w:val="22"/>
          <w:rtl/>
          <w:lang w:val="en-GB"/>
        </w:rPr>
        <w:t>ُ</w:t>
      </w:r>
      <w:r w:rsidRPr="0083770A">
        <w:rPr>
          <w:rFonts w:cs="Arial"/>
          <w:b/>
          <w:color w:val="404040"/>
          <w:sz w:val="22"/>
          <w:rtl/>
          <w:lang w:val="en-GB"/>
        </w:rPr>
        <w:t>ضاف هنا ما يلي</w:t>
      </w:r>
      <w:r w:rsidRPr="0083770A">
        <w:rPr>
          <w:rFonts w:cs="Arial"/>
          <w:b/>
          <w:color w:val="404040"/>
          <w:sz w:val="22"/>
          <w:lang w:val="en-GB"/>
        </w:rPr>
        <w:t>:</w:t>
      </w:r>
    </w:p>
    <w:p w14:paraId="020E2B2C" w14:textId="75A9AFAD" w:rsidR="0083770A" w:rsidRPr="0083770A" w:rsidRDefault="0083770A" w:rsidP="0083770A">
      <w:pPr>
        <w:pStyle w:val="NoSpacing"/>
        <w:bidi/>
        <w:rPr>
          <w:rFonts w:cs="Arial"/>
          <w:b/>
          <w:color w:val="404040"/>
          <w:sz w:val="22"/>
          <w:rtl/>
          <w:lang w:val="en-GB"/>
        </w:rPr>
      </w:pPr>
      <w:r w:rsidRPr="0083770A">
        <w:rPr>
          <w:rFonts w:cs="Arial"/>
          <w:b/>
          <w:color w:val="404040"/>
          <w:sz w:val="22"/>
          <w:rtl/>
          <w:lang w:val="en-GB"/>
        </w:rPr>
        <w:t>أسماء جميع الشركاء/المنظمات المتعاونة</w:t>
      </w:r>
    </w:p>
    <w:p w14:paraId="76F6A442" w14:textId="18FB8031" w:rsidR="00B45221" w:rsidRPr="007D5A62" w:rsidRDefault="0083770A" w:rsidP="0083770A">
      <w:pPr>
        <w:pStyle w:val="NoSpacing"/>
        <w:bidi/>
        <w:rPr>
          <w:lang w:val="en-GB"/>
        </w:rPr>
      </w:pPr>
      <w:r w:rsidRPr="0083770A">
        <w:rPr>
          <w:rFonts w:cs="Arial"/>
          <w:b/>
          <w:color w:val="404040"/>
          <w:sz w:val="22"/>
          <w:rtl/>
          <w:lang w:val="en-GB"/>
        </w:rPr>
        <w:t xml:space="preserve">تاريخ الإنتاج: </w:t>
      </w:r>
      <w:r>
        <w:rPr>
          <w:rFonts w:cs="Arial" w:hint="cs"/>
          <w:b/>
          <w:color w:val="404040"/>
          <w:sz w:val="22"/>
          <w:rtl/>
          <w:lang w:val="en-GB"/>
        </w:rPr>
        <w:t>اليوم</w:t>
      </w:r>
      <w:r w:rsidRPr="0083770A">
        <w:rPr>
          <w:rFonts w:cs="Arial"/>
          <w:b/>
          <w:color w:val="404040"/>
          <w:sz w:val="22"/>
          <w:lang w:val="en-GB"/>
        </w:rPr>
        <w:t>/</w:t>
      </w:r>
      <w:r>
        <w:rPr>
          <w:rFonts w:cs="Arial" w:hint="cs"/>
          <w:b/>
          <w:color w:val="404040"/>
          <w:sz w:val="22"/>
          <w:rtl/>
          <w:lang w:val="en-GB"/>
        </w:rPr>
        <w:t>الشهر</w:t>
      </w:r>
      <w:r w:rsidRPr="0083770A">
        <w:rPr>
          <w:rFonts w:cs="Arial"/>
          <w:b/>
          <w:color w:val="404040"/>
          <w:sz w:val="22"/>
          <w:lang w:val="en-GB"/>
        </w:rPr>
        <w:t>/</w:t>
      </w:r>
      <w:r>
        <w:rPr>
          <w:rFonts w:cs="Arial" w:hint="cs"/>
          <w:b/>
          <w:color w:val="404040"/>
          <w:sz w:val="22"/>
          <w:rtl/>
          <w:lang w:val="en-GB"/>
        </w:rPr>
        <w:t>السنة</w:t>
      </w:r>
      <w:r w:rsidRPr="0083770A">
        <w:rPr>
          <w:rFonts w:cs="Arial"/>
          <w:b/>
          <w:color w:val="404040"/>
          <w:sz w:val="22"/>
          <w:rtl/>
          <w:lang w:val="en-GB"/>
        </w:rPr>
        <w:t xml:space="preserve"> </w:t>
      </w:r>
      <w:r w:rsidR="00B45221" w:rsidRPr="007D5A62">
        <w:rPr>
          <w:lang w:val="en-GB"/>
        </w:rPr>
        <w:br w:type="page"/>
      </w:r>
    </w:p>
    <w:p w14:paraId="6F086F43" w14:textId="0C77A63F" w:rsidR="00B45221" w:rsidRPr="007D5A62" w:rsidRDefault="0083770A" w:rsidP="00B21A71">
      <w:pPr>
        <w:pStyle w:val="Heading1"/>
        <w:bidi/>
        <w:rPr>
          <w:lang w:val="en-GB"/>
        </w:rPr>
      </w:pPr>
      <w:r w:rsidRPr="0083770A">
        <w:rPr>
          <w:rtl/>
          <w:lang w:val="en-GB"/>
        </w:rPr>
        <w:lastRenderedPageBreak/>
        <w:t>معلومات المدينة العامة</w:t>
      </w:r>
      <w:r>
        <w:rPr>
          <w:rFonts w:hint="cs"/>
          <w:rtl/>
          <w:lang w:val="en-GB"/>
        </w:rPr>
        <w:t xml:space="preserve"> </w:t>
      </w:r>
    </w:p>
    <w:p w14:paraId="1F18F180" w14:textId="77777777" w:rsidR="0083770A" w:rsidRPr="0083770A" w:rsidRDefault="0083770A" w:rsidP="0083770A">
      <w:pPr>
        <w:bidi/>
        <w:rPr>
          <w:i/>
          <w:iCs/>
          <w:shd w:val="clear" w:color="auto" w:fill="FFFFFF"/>
          <w:rtl/>
          <w:lang w:val="en-GB"/>
        </w:rPr>
      </w:pPr>
      <w:r w:rsidRPr="0083770A">
        <w:rPr>
          <w:i/>
          <w:iCs/>
          <w:shd w:val="clear" w:color="auto" w:fill="FFFFFF"/>
          <w:rtl/>
          <w:lang w:val="en-GB"/>
        </w:rPr>
        <w:t>ذكر معلومات عامة موجزة عن المدينة أو البلدة، مثل</w:t>
      </w:r>
      <w:r w:rsidRPr="0083770A">
        <w:rPr>
          <w:i/>
          <w:iCs/>
          <w:shd w:val="clear" w:color="auto" w:fill="FFFFFF"/>
          <w:lang w:val="en-GB"/>
        </w:rPr>
        <w:t>:</w:t>
      </w:r>
    </w:p>
    <w:p w14:paraId="1AF58861" w14:textId="3A164AB8" w:rsidR="0083770A" w:rsidRPr="0083770A" w:rsidRDefault="0083770A" w:rsidP="0083770A">
      <w:pPr>
        <w:bidi/>
        <w:rPr>
          <w:i/>
          <w:iCs/>
          <w:shd w:val="clear" w:color="auto" w:fill="FFFFFF"/>
          <w:rtl/>
          <w:lang w:val="en-GB"/>
        </w:rPr>
      </w:pPr>
      <w:r w:rsidRPr="0083770A">
        <w:rPr>
          <w:i/>
          <w:iCs/>
          <w:shd w:val="clear" w:color="auto" w:fill="FFFFFF"/>
          <w:rtl/>
          <w:lang w:val="en-GB"/>
        </w:rPr>
        <w:t>موقع المدينة، على سبيل المثال، الاسم، المنطقة، الولاية، وأين</w:t>
      </w:r>
      <w:r>
        <w:rPr>
          <w:rFonts w:hint="cs"/>
          <w:i/>
          <w:iCs/>
          <w:shd w:val="clear" w:color="auto" w:fill="FFFFFF"/>
          <w:rtl/>
          <w:lang w:val="en-GB"/>
        </w:rPr>
        <w:t xml:space="preserve"> تقع</w:t>
      </w:r>
      <w:r w:rsidRPr="0083770A">
        <w:rPr>
          <w:i/>
          <w:iCs/>
          <w:shd w:val="clear" w:color="auto" w:fill="FFFFFF"/>
          <w:rtl/>
          <w:lang w:val="en-GB"/>
        </w:rPr>
        <w:t xml:space="preserve"> في البلاد</w:t>
      </w:r>
      <w:r w:rsidRPr="0083770A">
        <w:rPr>
          <w:i/>
          <w:iCs/>
          <w:shd w:val="clear" w:color="auto" w:fill="FFFFFF"/>
          <w:lang w:val="en-GB"/>
        </w:rPr>
        <w:t>.</w:t>
      </w:r>
    </w:p>
    <w:p w14:paraId="29C7EB39" w14:textId="65E47B6F" w:rsidR="0083770A" w:rsidRDefault="0083770A" w:rsidP="0083770A">
      <w:pPr>
        <w:bidi/>
        <w:rPr>
          <w:i/>
          <w:iCs/>
          <w:shd w:val="clear" w:color="auto" w:fill="FFFFFF"/>
          <w:rtl/>
          <w:lang w:val="en-GB"/>
        </w:rPr>
      </w:pPr>
      <w:r w:rsidRPr="0083770A">
        <w:rPr>
          <w:i/>
          <w:iCs/>
          <w:shd w:val="clear" w:color="auto" w:fill="FFFFFF"/>
          <w:rtl/>
          <w:lang w:val="en-GB"/>
        </w:rPr>
        <w:t>حدود المدينة</w:t>
      </w:r>
      <w:r w:rsidR="00E46D77">
        <w:rPr>
          <w:rFonts w:hint="cs"/>
          <w:i/>
          <w:iCs/>
          <w:shd w:val="clear" w:color="auto" w:fill="FFFFFF"/>
          <w:rtl/>
          <w:lang w:val="en-GB"/>
        </w:rPr>
        <w:t xml:space="preserve"> الجغرافية</w:t>
      </w:r>
      <w:r w:rsidRPr="0083770A">
        <w:rPr>
          <w:i/>
          <w:iCs/>
          <w:shd w:val="clear" w:color="auto" w:fill="FFFFFF"/>
          <w:rtl/>
          <w:lang w:val="en-GB"/>
        </w:rPr>
        <w:t xml:space="preserve"> (أي الحدود تم اختيارها ل</w:t>
      </w:r>
      <w:r>
        <w:rPr>
          <w:rFonts w:hint="cs"/>
          <w:i/>
          <w:iCs/>
          <w:shd w:val="clear" w:color="auto" w:fill="FFFFFF"/>
          <w:rtl/>
          <w:lang w:val="en-GB"/>
        </w:rPr>
        <w:t>لمخطط البياني</w:t>
      </w:r>
      <w:r w:rsidRPr="0083770A">
        <w:rPr>
          <w:i/>
          <w:iCs/>
          <w:shd w:val="clear" w:color="auto" w:fill="FFFFFF"/>
          <w:rtl/>
          <w:lang w:val="en-GB"/>
        </w:rPr>
        <w:t xml:space="preserve"> </w:t>
      </w:r>
      <w:r w:rsidRPr="0083770A">
        <w:rPr>
          <w:i/>
          <w:iCs/>
          <w:shd w:val="clear" w:color="auto" w:fill="FFFFFF"/>
          <w:lang w:val="en-GB"/>
        </w:rPr>
        <w:t>SFD</w:t>
      </w:r>
      <w:r w:rsidRPr="0083770A">
        <w:rPr>
          <w:i/>
          <w:iCs/>
          <w:shd w:val="clear" w:color="auto" w:fill="FFFFFF"/>
          <w:rtl/>
          <w:lang w:val="en-GB"/>
        </w:rPr>
        <w:t xml:space="preserve"> </w:t>
      </w:r>
      <w:r w:rsidR="00E46D77">
        <w:rPr>
          <w:rFonts w:hint="cs"/>
          <w:i/>
          <w:iCs/>
          <w:shd w:val="clear" w:color="auto" w:fill="FFFFFF"/>
          <w:rtl/>
          <w:lang w:val="en-GB"/>
        </w:rPr>
        <w:t>وسبب الاختيار</w:t>
      </w:r>
      <w:r w:rsidRPr="0083770A">
        <w:rPr>
          <w:i/>
          <w:iCs/>
          <w:shd w:val="clear" w:color="auto" w:fill="FFFFFF"/>
          <w:rtl/>
          <w:lang w:val="en-GB"/>
        </w:rPr>
        <w:t xml:space="preserve">). </w:t>
      </w:r>
      <w:r>
        <w:rPr>
          <w:rFonts w:hint="cs"/>
          <w:i/>
          <w:iCs/>
          <w:shd w:val="clear" w:color="auto" w:fill="FFFFFF"/>
          <w:rtl/>
          <w:lang w:val="en-GB"/>
        </w:rPr>
        <w:t xml:space="preserve">من المهم الإشارة فيما </w:t>
      </w:r>
      <w:r w:rsidRPr="0083770A">
        <w:rPr>
          <w:i/>
          <w:iCs/>
          <w:shd w:val="clear" w:color="auto" w:fill="FFFFFF"/>
          <w:rtl/>
          <w:lang w:val="en-GB"/>
        </w:rPr>
        <w:t>إذا كانت</w:t>
      </w:r>
      <w:r>
        <w:rPr>
          <w:rFonts w:hint="cs"/>
          <w:i/>
          <w:iCs/>
          <w:shd w:val="clear" w:color="auto" w:fill="FFFFFF"/>
          <w:rtl/>
          <w:lang w:val="en-GB"/>
        </w:rPr>
        <w:t xml:space="preserve"> هذه الحدود</w:t>
      </w:r>
      <w:r w:rsidRPr="0083770A">
        <w:rPr>
          <w:i/>
          <w:iCs/>
          <w:shd w:val="clear" w:color="auto" w:fill="FFFFFF"/>
          <w:rtl/>
          <w:lang w:val="en-GB"/>
        </w:rPr>
        <w:t xml:space="preserve"> تختلف عن الحدود السياسية/الإدارية.</w:t>
      </w:r>
    </w:p>
    <w:p w14:paraId="6F283BC7" w14:textId="77777777" w:rsidR="0083770A" w:rsidRPr="0083770A" w:rsidRDefault="0083770A" w:rsidP="0083770A">
      <w:pPr>
        <w:bidi/>
        <w:rPr>
          <w:i/>
          <w:iCs/>
          <w:shd w:val="clear" w:color="auto" w:fill="FFFFFF"/>
          <w:lang w:val="en-GB"/>
        </w:rPr>
      </w:pPr>
      <w:r w:rsidRPr="0083770A">
        <w:rPr>
          <w:i/>
          <w:iCs/>
          <w:shd w:val="clear" w:color="auto" w:fill="FFFFFF"/>
          <w:rtl/>
          <w:lang w:val="en-GB"/>
        </w:rPr>
        <w:t>السكان الحاليون (بما في ذلك الاختلافات اليومية والموسمية للسكان)، ومعدل النمو المقدر.</w:t>
      </w:r>
    </w:p>
    <w:p w14:paraId="758A3834" w14:textId="77777777" w:rsidR="0083770A" w:rsidRPr="0083770A" w:rsidRDefault="0083770A" w:rsidP="0083770A">
      <w:pPr>
        <w:bidi/>
        <w:rPr>
          <w:i/>
          <w:iCs/>
          <w:shd w:val="clear" w:color="auto" w:fill="FFFFFF"/>
          <w:lang w:val="en-GB"/>
        </w:rPr>
      </w:pPr>
      <w:r w:rsidRPr="0083770A">
        <w:rPr>
          <w:i/>
          <w:iCs/>
          <w:shd w:val="clear" w:color="auto" w:fill="FFFFFF"/>
          <w:rtl/>
          <w:lang w:val="en-GB"/>
        </w:rPr>
        <w:t>السمات المكانية والإسكانية الهامة، مثل الكثافة السكانية ومناطق الإسكان غير النظامية ومرافقها الصحية وما إلى ذلك.</w:t>
      </w:r>
    </w:p>
    <w:p w14:paraId="5B71EB31" w14:textId="529B06EB" w:rsidR="0083770A" w:rsidRPr="00257CB9" w:rsidRDefault="0083770A" w:rsidP="0083770A">
      <w:pPr>
        <w:bidi/>
        <w:rPr>
          <w:i/>
          <w:iCs/>
          <w:shd w:val="clear" w:color="auto" w:fill="FFFFFF"/>
        </w:rPr>
      </w:pPr>
      <w:r w:rsidRPr="0083770A">
        <w:rPr>
          <w:i/>
          <w:iCs/>
          <w:shd w:val="clear" w:color="auto" w:fill="FFFFFF"/>
          <w:rtl/>
          <w:lang w:val="en-GB"/>
        </w:rPr>
        <w:t>التضاريس والمناخ والتحديات المحددة لخدمات الصرف الصحي مثل ارتفاع المياه الجوفية والسهول الفيضية وكثرة هطول الأمطار وسفوح التلال شديدة الانحدار وما إلى ذلك.</w:t>
      </w:r>
    </w:p>
    <w:p w14:paraId="6BD51C3C" w14:textId="54ABC7CD" w:rsidR="00B45221" w:rsidRPr="007D5A62" w:rsidRDefault="00257CB9" w:rsidP="00B21A71">
      <w:pPr>
        <w:pStyle w:val="Heading1"/>
        <w:bidi/>
        <w:rPr>
          <w:lang w:val="en-GB"/>
        </w:rPr>
      </w:pPr>
      <w:r w:rsidRPr="00257CB9">
        <w:rPr>
          <w:rtl/>
        </w:rPr>
        <w:t>نتائج الخدمات</w:t>
      </w:r>
    </w:p>
    <w:p w14:paraId="6F1B2572" w14:textId="1FA00A61" w:rsidR="00422126" w:rsidRDefault="00257CB9" w:rsidP="00B21A71">
      <w:pPr>
        <w:pStyle w:val="Heading2"/>
        <w:bidi/>
        <w:rPr>
          <w:shd w:val="clear" w:color="auto" w:fill="FFFFFF"/>
          <w:lang w:val="en-GB"/>
        </w:rPr>
      </w:pPr>
      <w:r w:rsidRPr="00257CB9">
        <w:rPr>
          <w:shd w:val="clear" w:color="auto" w:fill="FFFFFF"/>
          <w:rtl/>
          <w:lang w:val="en-GB"/>
        </w:rPr>
        <w:t xml:space="preserve">مصفوفة </w:t>
      </w:r>
      <w:r w:rsidRPr="00257CB9">
        <w:rPr>
          <w:shd w:val="clear" w:color="auto" w:fill="FFFFFF"/>
          <w:lang w:val="en-GB"/>
        </w:rPr>
        <w:t>SFD</w:t>
      </w:r>
    </w:p>
    <w:p w14:paraId="59BAFC4F" w14:textId="1978084B" w:rsidR="00257CB9" w:rsidRDefault="00257CB9" w:rsidP="00E46D77">
      <w:pPr>
        <w:bidi/>
        <w:jc w:val="both"/>
        <w:rPr>
          <w:rtl/>
          <w:lang w:val="en-GB"/>
        </w:rPr>
      </w:pPr>
      <w:r w:rsidRPr="00257CB9">
        <w:rPr>
          <w:rtl/>
          <w:lang w:val="en-GB"/>
        </w:rPr>
        <w:t xml:space="preserve">إدراج لمحة عامة موجزة عن مختلف نظم الصرف الصحي من خلال سلسلة خدمات الصرف الصحي، استناداً إلى الخيارات المتاحة في </w:t>
      </w:r>
      <w:r w:rsidR="00EB21CA">
        <w:rPr>
          <w:rFonts w:hint="cs"/>
          <w:rtl/>
          <w:lang w:val="en-GB" w:bidi="ar-JO"/>
        </w:rPr>
        <w:t>مجموعة</w:t>
      </w:r>
      <w:r w:rsidRPr="00257CB9">
        <w:rPr>
          <w:rtl/>
          <w:lang w:val="en-GB"/>
        </w:rPr>
        <w:t xml:space="preserve"> الاختيار. إذا لزم الأمر، تقديم أي مصطلحات مستخدمة محليًا لتكنولوجيات محددة وكيف تم تفسيرها في التقييم.</w:t>
      </w:r>
    </w:p>
    <w:p w14:paraId="2CE2D9D9" w14:textId="3DF02CD7" w:rsidR="00204EEA" w:rsidRDefault="00204EEA" w:rsidP="00E46D77">
      <w:pPr>
        <w:bidi/>
        <w:jc w:val="both"/>
        <w:rPr>
          <w:rtl/>
          <w:lang w:val="en-GB"/>
        </w:rPr>
      </w:pPr>
      <w:r w:rsidRPr="00204EEA">
        <w:rPr>
          <w:rtl/>
          <w:lang w:val="en-GB"/>
        </w:rPr>
        <w:t>ثم ي</w:t>
      </w:r>
      <w:r>
        <w:rPr>
          <w:rFonts w:hint="cs"/>
          <w:rtl/>
          <w:lang w:val="en-GB"/>
        </w:rPr>
        <w:t>ُ</w:t>
      </w:r>
      <w:r w:rsidRPr="00204EEA">
        <w:rPr>
          <w:rtl/>
          <w:lang w:val="en-GB"/>
        </w:rPr>
        <w:t xml:space="preserve">رجى الرجوع إلى مصفوفة </w:t>
      </w:r>
      <w:r w:rsidRPr="00204EEA">
        <w:rPr>
          <w:lang w:val="en-GB"/>
        </w:rPr>
        <w:t>SFD</w:t>
      </w:r>
      <w:r w:rsidRPr="00204EEA">
        <w:rPr>
          <w:rtl/>
          <w:lang w:val="en-GB"/>
        </w:rPr>
        <w:t xml:space="preserve"> أدناه (يرجى لصقها أسفل هذه الفقرة). يلخص ذلك نظم الصرف الصحي المستخدمة، فضلا عن تقديرات السكان المرتبطين بكل نظام. بالنسبة لشبكات الصرف الصحي خارج الموقع، فإنه يوضح نسب كل نظام يتم فيه توصيل مياه الصرف الصحي للمعالجة، ثم معالجتها. بالنسبة لأنظمة الصرف الصحي في الموقع، فإنه يوضح نسب كل نظام يتم تفريغ </w:t>
      </w:r>
      <w:r>
        <w:rPr>
          <w:rFonts w:hint="cs"/>
          <w:rtl/>
          <w:lang w:val="en-GB"/>
        </w:rPr>
        <w:t>الفضلات البشرية (</w:t>
      </w:r>
      <w:r w:rsidRPr="00204EEA">
        <w:rPr>
          <w:rtl/>
          <w:lang w:val="en-GB"/>
        </w:rPr>
        <w:t>الحمأة</w:t>
      </w:r>
      <w:r>
        <w:rPr>
          <w:rFonts w:hint="cs"/>
          <w:rtl/>
          <w:lang w:val="en-GB"/>
        </w:rPr>
        <w:t>)</w:t>
      </w:r>
      <w:r w:rsidRPr="00204EEA">
        <w:rPr>
          <w:rtl/>
          <w:lang w:val="en-GB"/>
        </w:rPr>
        <w:t xml:space="preserve"> منه ونقلها ومعالجتها.</w:t>
      </w:r>
    </w:p>
    <w:p w14:paraId="41F50EC5" w14:textId="0960501B" w:rsidR="00204EEA" w:rsidRPr="00257CB9" w:rsidRDefault="00204EEA" w:rsidP="00204EEA">
      <w:pPr>
        <w:bidi/>
        <w:rPr>
          <w:lang w:val="en-GB"/>
        </w:rPr>
      </w:pPr>
      <w:r w:rsidRPr="00204EEA">
        <w:rPr>
          <w:rtl/>
          <w:lang w:val="en-GB"/>
        </w:rPr>
        <w:t xml:space="preserve">أضف هنا </w:t>
      </w:r>
      <w:proofErr w:type="spellStart"/>
      <w:r w:rsidRPr="00204EEA">
        <w:rPr>
          <w:lang w:val="en-GB"/>
        </w:rPr>
        <w:t>png</w:t>
      </w:r>
      <w:proofErr w:type="spellEnd"/>
      <w:r w:rsidRPr="00204EEA">
        <w:rPr>
          <w:rtl/>
          <w:lang w:val="en-GB"/>
        </w:rPr>
        <w:t xml:space="preserve"> من مصفوفة </w:t>
      </w:r>
      <w:r w:rsidRPr="00204EEA">
        <w:rPr>
          <w:lang w:val="en-GB"/>
        </w:rPr>
        <w:t>SFD</w:t>
      </w:r>
      <w:r w:rsidRPr="00204EEA">
        <w:rPr>
          <w:rtl/>
          <w:lang w:val="en-GB"/>
        </w:rPr>
        <w:t xml:space="preserve"> التي أنشأتها - سوف تتناسب مع نصف صفحة </w:t>
      </w:r>
      <w:r w:rsidRPr="00204EEA">
        <w:rPr>
          <w:lang w:val="en-GB"/>
        </w:rPr>
        <w:t>A4</w:t>
      </w:r>
      <w:r w:rsidR="00B94C1D">
        <w:rPr>
          <w:rFonts w:hint="cs"/>
          <w:rtl/>
          <w:lang w:val="en-GB"/>
        </w:rPr>
        <w:t xml:space="preserve"> ممتدة بشكل طولي</w:t>
      </w:r>
      <w:r w:rsidR="00E46D77">
        <w:rPr>
          <w:rFonts w:hint="cs"/>
          <w:rtl/>
          <w:lang w:val="en-GB"/>
        </w:rPr>
        <w:t>.</w:t>
      </w:r>
    </w:p>
    <w:p w14:paraId="36F876BC" w14:textId="78B20A1C" w:rsidR="0045281E" w:rsidRPr="0045281E" w:rsidRDefault="00B94C1D" w:rsidP="00B21A71">
      <w:pPr>
        <w:pStyle w:val="Caption"/>
        <w:bidi/>
        <w:rPr>
          <w:shd w:val="clear" w:color="auto" w:fill="FFFFFF"/>
          <w:lang w:val="en-GB"/>
        </w:rPr>
      </w:pPr>
      <w:r w:rsidRPr="00B94C1D">
        <w:rPr>
          <w:rtl/>
          <w:lang w:val="en-GB"/>
        </w:rPr>
        <w:t xml:space="preserve">الجدول 1: مصفوفة </w:t>
      </w:r>
      <w:r w:rsidRPr="00B94C1D">
        <w:rPr>
          <w:lang w:val="en-GB"/>
        </w:rPr>
        <w:t>SFD</w:t>
      </w:r>
      <w:r w:rsidRPr="00B94C1D">
        <w:rPr>
          <w:rtl/>
          <w:lang w:val="en-GB"/>
        </w:rPr>
        <w:t xml:space="preserve"> لـ [اسم المدينة]</w:t>
      </w:r>
    </w:p>
    <w:p w14:paraId="0E01A5A5" w14:textId="477C3F45" w:rsidR="00B45221" w:rsidRDefault="00B45221" w:rsidP="00B21A71">
      <w:pPr>
        <w:pStyle w:val="NoSpacing"/>
        <w:bidi/>
        <w:rPr>
          <w:i/>
          <w:shd w:val="clear" w:color="auto" w:fill="FFFFFF"/>
          <w:lang w:val="en-GB"/>
        </w:rPr>
      </w:pPr>
      <w:r w:rsidRPr="00116E49">
        <w:rPr>
          <w:noProof/>
          <w:lang w:val="en-GB"/>
        </w:rPr>
        <w:drawing>
          <wp:inline distT="0" distB="0" distL="0" distR="0" wp14:anchorId="03EB9598" wp14:editId="773D0B73">
            <wp:extent cx="3057895" cy="2616200"/>
            <wp:effectExtent l="0" t="0" r="3175"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Tarija (T4)_sfd_matrix.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149016" cy="2694159"/>
                    </a:xfrm>
                    <a:prstGeom prst="rect">
                      <a:avLst/>
                    </a:prstGeom>
                  </pic:spPr>
                </pic:pic>
              </a:graphicData>
            </a:graphic>
          </wp:inline>
        </w:drawing>
      </w:r>
    </w:p>
    <w:p w14:paraId="753226D9" w14:textId="1D00C8C2" w:rsidR="007203AA" w:rsidRDefault="00B94C1D" w:rsidP="00B21A71">
      <w:pPr>
        <w:pStyle w:val="Heading3"/>
        <w:bidi/>
        <w:rPr>
          <w:shd w:val="clear" w:color="auto" w:fill="FFFFFF"/>
          <w:lang w:val="en-GB"/>
        </w:rPr>
      </w:pPr>
      <w:r w:rsidRPr="00B94C1D">
        <w:rPr>
          <w:shd w:val="clear" w:color="auto" w:fill="FFFFFF"/>
          <w:rtl/>
          <w:lang w:val="en-GB"/>
        </w:rPr>
        <w:t>المرافق الصحية خارج الموقع</w:t>
      </w:r>
    </w:p>
    <w:p w14:paraId="59B0D52A" w14:textId="3B82268B" w:rsidR="00A77C83" w:rsidRDefault="00A77C83" w:rsidP="00E46D77">
      <w:pPr>
        <w:bidi/>
        <w:jc w:val="both"/>
        <w:rPr>
          <w:rtl/>
          <w:lang w:val="en-GB"/>
        </w:rPr>
      </w:pPr>
      <w:r w:rsidRPr="00A77C83">
        <w:rPr>
          <w:rtl/>
          <w:lang w:val="en-GB"/>
        </w:rPr>
        <w:t xml:space="preserve">بالإشارة إلى جدول مصفوفة </w:t>
      </w:r>
      <w:r w:rsidRPr="00A77C83">
        <w:rPr>
          <w:lang w:val="en-GB"/>
        </w:rPr>
        <w:t>SFD</w:t>
      </w:r>
      <w:r w:rsidRPr="00A77C83">
        <w:rPr>
          <w:rtl/>
          <w:lang w:val="en-GB"/>
        </w:rPr>
        <w:t xml:space="preserve">، </w:t>
      </w:r>
      <w:r>
        <w:rPr>
          <w:rFonts w:hint="cs"/>
          <w:rtl/>
          <w:lang w:val="en-GB" w:bidi="ar-JO"/>
        </w:rPr>
        <w:t>قم ب</w:t>
      </w:r>
      <w:r w:rsidRPr="00A77C83">
        <w:rPr>
          <w:rtl/>
          <w:lang w:val="en-GB"/>
        </w:rPr>
        <w:t xml:space="preserve">وصف كل نظام على </w:t>
      </w:r>
      <w:r>
        <w:rPr>
          <w:rFonts w:hint="cs"/>
          <w:rtl/>
          <w:lang w:val="en-GB"/>
        </w:rPr>
        <w:t>امتداد</w:t>
      </w:r>
      <w:r w:rsidRPr="00A77C83">
        <w:rPr>
          <w:rtl/>
          <w:lang w:val="en-GB"/>
        </w:rPr>
        <w:t xml:space="preserve"> سلسلة الصرف الصحي - الاحتواء والنقل والمعالجة. ابدأ بالبيانات الرئيسية و</w:t>
      </w:r>
      <w:r>
        <w:rPr>
          <w:rFonts w:hint="cs"/>
          <w:rtl/>
          <w:lang w:val="en-GB"/>
        </w:rPr>
        <w:t>ا</w:t>
      </w:r>
      <w:r w:rsidRPr="00A77C83">
        <w:rPr>
          <w:rtl/>
          <w:lang w:val="en-GB"/>
        </w:rPr>
        <w:t>شرح أهميتها من حيث تقديم خدمات الصرف الصحي بشكل عام (أو عدم وجودها). تذكر تقديم مراجع لمصادر البيانات.</w:t>
      </w:r>
    </w:p>
    <w:p w14:paraId="6A877A07" w14:textId="77777777" w:rsidR="00A77C83" w:rsidRPr="00A77C83" w:rsidRDefault="00A77C83" w:rsidP="00A77C83">
      <w:pPr>
        <w:bidi/>
      </w:pPr>
    </w:p>
    <w:p w14:paraId="3590C587" w14:textId="1E951F9E" w:rsidR="002350C7" w:rsidRDefault="00A77C83" w:rsidP="00B21A71">
      <w:pPr>
        <w:pStyle w:val="Heading3"/>
        <w:bidi/>
        <w:rPr>
          <w:lang w:val="en-GB"/>
        </w:rPr>
      </w:pPr>
      <w:r w:rsidRPr="00A77C83">
        <w:rPr>
          <w:rtl/>
          <w:lang w:val="en-GB"/>
        </w:rPr>
        <w:lastRenderedPageBreak/>
        <w:t xml:space="preserve">الصرف الصحي </w:t>
      </w:r>
      <w:r>
        <w:rPr>
          <w:rFonts w:hint="cs"/>
          <w:rtl/>
          <w:lang w:val="en-GB"/>
        </w:rPr>
        <w:t>داخل</w:t>
      </w:r>
      <w:r w:rsidRPr="00A77C83">
        <w:rPr>
          <w:rtl/>
          <w:lang w:val="en-GB"/>
        </w:rPr>
        <w:t xml:space="preserve"> الموقع</w:t>
      </w:r>
    </w:p>
    <w:p w14:paraId="12AE97B3" w14:textId="1AF170D4" w:rsidR="00A77C83" w:rsidRDefault="00A77C83" w:rsidP="00E46D77">
      <w:pPr>
        <w:bidi/>
        <w:jc w:val="both"/>
        <w:rPr>
          <w:rtl/>
          <w:lang w:val="en-GB"/>
        </w:rPr>
      </w:pPr>
      <w:r w:rsidRPr="00A77C83">
        <w:rPr>
          <w:rtl/>
          <w:lang w:val="en-GB"/>
        </w:rPr>
        <w:t xml:space="preserve">بالإشارة إلى جدول مصفوفة </w:t>
      </w:r>
      <w:r w:rsidRPr="00A77C83">
        <w:rPr>
          <w:lang w:val="en-GB"/>
        </w:rPr>
        <w:t>SFD</w:t>
      </w:r>
      <w:r w:rsidRPr="00A77C83">
        <w:rPr>
          <w:rtl/>
          <w:lang w:val="en-GB"/>
        </w:rPr>
        <w:t xml:space="preserve">، </w:t>
      </w:r>
      <w:r>
        <w:rPr>
          <w:rFonts w:hint="cs"/>
          <w:rtl/>
          <w:lang w:val="en-GB"/>
        </w:rPr>
        <w:t>قم ب</w:t>
      </w:r>
      <w:r w:rsidRPr="00A77C83">
        <w:rPr>
          <w:rtl/>
          <w:lang w:val="en-GB"/>
        </w:rPr>
        <w:t xml:space="preserve">وصف كل نظام على </w:t>
      </w:r>
      <w:r>
        <w:rPr>
          <w:rFonts w:hint="cs"/>
          <w:rtl/>
          <w:lang w:val="en-GB"/>
        </w:rPr>
        <w:t>امتداد</w:t>
      </w:r>
      <w:r w:rsidRPr="00A77C83">
        <w:rPr>
          <w:rtl/>
          <w:lang w:val="en-GB"/>
        </w:rPr>
        <w:t xml:space="preserve"> سلسلة الصرف الصحي - الاحتواء والتفريغ والنقل والمعالجة. ابدأ بالبيانات الرئيسية و</w:t>
      </w:r>
      <w:r>
        <w:rPr>
          <w:rFonts w:hint="cs"/>
          <w:rtl/>
          <w:lang w:val="en-GB"/>
        </w:rPr>
        <w:t>ا</w:t>
      </w:r>
      <w:r w:rsidRPr="00A77C83">
        <w:rPr>
          <w:rtl/>
          <w:lang w:val="en-GB"/>
        </w:rPr>
        <w:t>شرح أهميتها من حيث تقديم خدمات الصرف الصحي بشكل عام (أو عدم وجودها). تذكر تقديم مراجع لمصادر البيانات.</w:t>
      </w:r>
    </w:p>
    <w:p w14:paraId="19EFF96D" w14:textId="1588416E" w:rsidR="00E26A8B" w:rsidRPr="002350C7" w:rsidRDefault="00E53927" w:rsidP="00E46D77">
      <w:pPr>
        <w:pStyle w:val="Heading3"/>
        <w:bidi/>
        <w:jc w:val="both"/>
        <w:rPr>
          <w:lang w:val="en-GB"/>
        </w:rPr>
      </w:pPr>
      <w:r w:rsidRPr="00E53927">
        <w:rPr>
          <w:b/>
          <w:bCs w:val="0"/>
          <w:shd w:val="clear" w:color="auto" w:fill="FFFFFF"/>
          <w:rtl/>
          <w:lang w:val="en-GB"/>
        </w:rPr>
        <w:t xml:space="preserve">أضف أي تفاصيل أخرى، على سبيل المثال، </w:t>
      </w:r>
      <w:r>
        <w:rPr>
          <w:rFonts w:hint="cs"/>
          <w:b/>
          <w:bCs w:val="0"/>
          <w:shd w:val="clear" w:color="auto" w:fill="FFFFFF"/>
          <w:rtl/>
          <w:lang w:val="en-GB"/>
        </w:rPr>
        <w:t>ا</w:t>
      </w:r>
      <w:r w:rsidRPr="00E53927">
        <w:rPr>
          <w:b/>
          <w:bCs w:val="0"/>
          <w:shd w:val="clear" w:color="auto" w:fill="FFFFFF"/>
          <w:rtl/>
          <w:lang w:val="en-GB"/>
        </w:rPr>
        <w:t>شرح ما إذا كان خطر تلوث المياه الجوفية يقدر بأنه كبير أم منخفض، و</w:t>
      </w:r>
      <w:r>
        <w:rPr>
          <w:rFonts w:hint="cs"/>
          <w:b/>
          <w:bCs w:val="0"/>
          <w:shd w:val="clear" w:color="auto" w:fill="FFFFFF"/>
          <w:rtl/>
          <w:lang w:val="en-GB"/>
        </w:rPr>
        <w:t>ا</w:t>
      </w:r>
      <w:r w:rsidRPr="00E53927">
        <w:rPr>
          <w:b/>
          <w:bCs w:val="0"/>
          <w:shd w:val="clear" w:color="auto" w:fill="FFFFFF"/>
          <w:rtl/>
          <w:lang w:val="en-GB"/>
        </w:rPr>
        <w:t xml:space="preserve">شرح السبب. للحصول على إرشادات، يرجى النقر فوق هذا </w:t>
      </w:r>
      <w:hyperlink r:id="rId16" w:history="1">
        <w:r w:rsidRPr="00E53927">
          <w:rPr>
            <w:rStyle w:val="Hyperlink"/>
            <w:b/>
            <w:bCs w:val="0"/>
            <w:shd w:val="clear" w:color="auto" w:fill="FFFFFF"/>
            <w:rtl/>
            <w:lang w:val="en-GB"/>
          </w:rPr>
          <w:t>الرابط</w:t>
        </w:r>
      </w:hyperlink>
      <w:r>
        <w:rPr>
          <w:rFonts w:hint="cs"/>
          <w:b/>
          <w:bCs w:val="0"/>
          <w:shd w:val="clear" w:color="auto" w:fill="FFFFFF"/>
          <w:rtl/>
          <w:lang w:val="en-GB"/>
        </w:rPr>
        <w:t>.</w:t>
      </w:r>
    </w:p>
    <w:p w14:paraId="37DB8A6E" w14:textId="33883E7E" w:rsidR="003B4C20" w:rsidRDefault="00E53927" w:rsidP="00B21A71">
      <w:pPr>
        <w:pStyle w:val="Heading2"/>
        <w:bidi/>
        <w:rPr>
          <w:shd w:val="clear" w:color="auto" w:fill="FFFFFF"/>
          <w:lang w:val="en-GB"/>
        </w:rPr>
      </w:pPr>
      <w:r>
        <w:rPr>
          <w:rFonts w:hint="cs"/>
          <w:shd w:val="clear" w:color="auto" w:fill="FFFFFF"/>
          <w:rtl/>
          <w:lang w:val="en-GB"/>
        </w:rPr>
        <w:t xml:space="preserve">مخطط بياني </w:t>
      </w:r>
      <w:r>
        <w:rPr>
          <w:shd w:val="clear" w:color="auto" w:fill="FFFFFF"/>
          <w:lang w:val="en-GB"/>
        </w:rPr>
        <w:t>SFD</w:t>
      </w:r>
    </w:p>
    <w:p w14:paraId="3AC9C516" w14:textId="4F750812" w:rsidR="00E53927" w:rsidRDefault="00E53927" w:rsidP="00B21A71">
      <w:pPr>
        <w:bidi/>
        <w:rPr>
          <w:shd w:val="clear" w:color="auto" w:fill="FFFFFF"/>
          <w:lang w:val="en-GB"/>
        </w:rPr>
      </w:pPr>
      <w:r w:rsidRPr="00E53927">
        <w:rPr>
          <w:shd w:val="clear" w:color="auto" w:fill="FFFFFF"/>
          <w:rtl/>
          <w:lang w:val="en-GB"/>
        </w:rPr>
        <w:t>يرجى وصف النتيجة الإجمالية على النحو المبين في الرسم البياني</w:t>
      </w:r>
      <w:proofErr w:type="gramStart"/>
      <w:r w:rsidRPr="00F07CA4">
        <w:rPr>
          <w:shd w:val="clear" w:color="auto" w:fill="FFFFFF"/>
          <w:lang w:val="en-GB"/>
        </w:rPr>
        <w:t xml:space="preserve">SFD </w:t>
      </w:r>
      <w:r>
        <w:rPr>
          <w:rFonts w:hint="cs"/>
          <w:shd w:val="clear" w:color="auto" w:fill="FFFFFF"/>
          <w:rtl/>
          <w:lang w:val="en-GB"/>
        </w:rPr>
        <w:t xml:space="preserve"> </w:t>
      </w:r>
      <w:r w:rsidRPr="00E53927">
        <w:rPr>
          <w:shd w:val="clear" w:color="auto" w:fill="FFFFFF"/>
          <w:rtl/>
          <w:lang w:val="en-GB"/>
        </w:rPr>
        <w:t>(</w:t>
      </w:r>
      <w:proofErr w:type="gramEnd"/>
      <w:r w:rsidRPr="00E53927">
        <w:rPr>
          <w:shd w:val="clear" w:color="auto" w:fill="FFFFFF"/>
          <w:rtl/>
          <w:lang w:val="en-GB"/>
        </w:rPr>
        <w:t>يرجى لصقها تحت هذه الفقرة)، أي نسبة المرافق الصحية المدارة بأمان ونسبة المرافق الصحية المدارة بطريقة غير آمنة.</w:t>
      </w:r>
    </w:p>
    <w:p w14:paraId="1B342D77" w14:textId="445A881E" w:rsidR="00F232CB" w:rsidRDefault="00F232CB" w:rsidP="00F232CB">
      <w:pPr>
        <w:bidi/>
        <w:rPr>
          <w:shd w:val="clear" w:color="auto" w:fill="FFFFFF"/>
          <w:rtl/>
          <w:lang w:val="en-GB" w:bidi="ar-JO"/>
        </w:rPr>
      </w:pPr>
      <w:r w:rsidRPr="00F232CB">
        <w:rPr>
          <w:shd w:val="clear" w:color="auto" w:fill="FFFFFF"/>
          <w:rtl/>
          <w:lang w:val="en-GB"/>
        </w:rPr>
        <w:t>أضف هنا</w:t>
      </w:r>
      <w:r>
        <w:rPr>
          <w:rFonts w:hint="cs"/>
          <w:shd w:val="clear" w:color="auto" w:fill="FFFFFF"/>
          <w:rtl/>
          <w:lang w:val="en-GB"/>
        </w:rPr>
        <w:t xml:space="preserve"> صورة بصيغة</w:t>
      </w:r>
      <w:r w:rsidRPr="00F232CB">
        <w:rPr>
          <w:shd w:val="clear" w:color="auto" w:fill="FFFFFF"/>
          <w:rtl/>
          <w:lang w:val="en-GB"/>
        </w:rPr>
        <w:t xml:space="preserve"> </w:t>
      </w:r>
      <w:proofErr w:type="spellStart"/>
      <w:r w:rsidRPr="00F232CB">
        <w:rPr>
          <w:shd w:val="clear" w:color="auto" w:fill="FFFFFF"/>
          <w:lang w:val="en-GB"/>
        </w:rPr>
        <w:t>png</w:t>
      </w:r>
      <w:proofErr w:type="spellEnd"/>
      <w:r w:rsidRPr="00F232CB">
        <w:rPr>
          <w:shd w:val="clear" w:color="auto" w:fill="FFFFFF"/>
          <w:rtl/>
          <w:lang w:val="en-GB"/>
        </w:rPr>
        <w:t xml:space="preserve"> من </w:t>
      </w:r>
      <w:r>
        <w:rPr>
          <w:rFonts w:hint="cs"/>
          <w:shd w:val="clear" w:color="auto" w:fill="FFFFFF"/>
          <w:rtl/>
          <w:lang w:val="en-GB"/>
        </w:rPr>
        <w:t>المخطط</w:t>
      </w:r>
      <w:r w:rsidRPr="00F232CB">
        <w:rPr>
          <w:shd w:val="clear" w:color="auto" w:fill="FFFFFF"/>
          <w:rtl/>
          <w:lang w:val="en-GB"/>
        </w:rPr>
        <w:t xml:space="preserve"> </w:t>
      </w:r>
      <w:r>
        <w:rPr>
          <w:rFonts w:hint="cs"/>
          <w:shd w:val="clear" w:color="auto" w:fill="FFFFFF"/>
          <w:rtl/>
          <w:lang w:val="en-GB"/>
        </w:rPr>
        <w:t xml:space="preserve">البياني </w:t>
      </w:r>
      <w:r w:rsidRPr="00F232CB">
        <w:rPr>
          <w:shd w:val="clear" w:color="auto" w:fill="FFFFFF"/>
          <w:lang w:val="en-GB"/>
        </w:rPr>
        <w:t>SFD</w:t>
      </w:r>
      <w:r w:rsidRPr="00F232CB">
        <w:rPr>
          <w:shd w:val="clear" w:color="auto" w:fill="FFFFFF"/>
          <w:rtl/>
          <w:lang w:val="en-GB"/>
        </w:rPr>
        <w:t xml:space="preserve"> الذي أنشأته (أو، إذا كان التقرير قصيرًا، راجع الشكل في القسم 1) - سوف </w:t>
      </w:r>
      <w:r>
        <w:rPr>
          <w:rFonts w:hint="cs"/>
          <w:shd w:val="clear" w:color="auto" w:fill="FFFFFF"/>
          <w:rtl/>
          <w:lang w:val="en-GB"/>
        </w:rPr>
        <w:t>ي</w:t>
      </w:r>
      <w:r w:rsidRPr="00F232CB">
        <w:rPr>
          <w:shd w:val="clear" w:color="auto" w:fill="FFFFFF"/>
          <w:rtl/>
          <w:lang w:val="en-GB"/>
        </w:rPr>
        <w:t xml:space="preserve">تناسب </w:t>
      </w:r>
      <w:r>
        <w:rPr>
          <w:rFonts w:hint="cs"/>
          <w:shd w:val="clear" w:color="auto" w:fill="FFFFFF"/>
          <w:rtl/>
          <w:lang w:val="en-GB"/>
        </w:rPr>
        <w:t>المخطط</w:t>
      </w:r>
      <w:r w:rsidRPr="00F232CB">
        <w:rPr>
          <w:shd w:val="clear" w:color="auto" w:fill="FFFFFF"/>
          <w:rtl/>
          <w:lang w:val="en-GB"/>
        </w:rPr>
        <w:t xml:space="preserve"> </w:t>
      </w:r>
      <w:r>
        <w:rPr>
          <w:rFonts w:hint="cs"/>
          <w:shd w:val="clear" w:color="auto" w:fill="FFFFFF"/>
          <w:rtl/>
          <w:lang w:val="en-GB"/>
        </w:rPr>
        <w:t xml:space="preserve">البياني </w:t>
      </w:r>
      <w:r w:rsidRPr="00F232CB">
        <w:rPr>
          <w:shd w:val="clear" w:color="auto" w:fill="FFFFFF"/>
          <w:lang w:val="en-GB"/>
        </w:rPr>
        <w:t>SFD</w:t>
      </w:r>
      <w:r w:rsidRPr="00F232CB">
        <w:rPr>
          <w:shd w:val="clear" w:color="auto" w:fill="FFFFFF"/>
          <w:rtl/>
          <w:lang w:val="en-GB"/>
        </w:rPr>
        <w:t xml:space="preserve"> مع نصف صفحة </w:t>
      </w:r>
      <w:r w:rsidRPr="00F232CB">
        <w:rPr>
          <w:shd w:val="clear" w:color="auto" w:fill="FFFFFF"/>
          <w:lang w:val="en-GB"/>
        </w:rPr>
        <w:t>A4</w:t>
      </w:r>
      <w:r w:rsidRPr="00F232CB">
        <w:rPr>
          <w:shd w:val="clear" w:color="auto" w:fill="FFFFFF"/>
          <w:rtl/>
          <w:lang w:val="en-GB"/>
        </w:rPr>
        <w:t xml:space="preserve"> ممتدة بشكل طولي.</w:t>
      </w:r>
    </w:p>
    <w:p w14:paraId="371FFE29" w14:textId="0DB7FF22" w:rsidR="00F52057" w:rsidRPr="00F52057" w:rsidRDefault="00F52057" w:rsidP="00B21A71">
      <w:pPr>
        <w:bidi/>
        <w:rPr>
          <w:i/>
          <w:iCs/>
          <w:shd w:val="clear" w:color="auto" w:fill="FFFFFF"/>
          <w:lang w:val="en-GB"/>
        </w:rPr>
      </w:pPr>
      <w:r w:rsidRPr="007D5A62">
        <w:rPr>
          <w:noProof/>
          <w:lang w:val="de-DE"/>
        </w:rPr>
        <w:drawing>
          <wp:inline distT="0" distB="0" distL="0" distR="0" wp14:anchorId="14F1611A" wp14:editId="0B26E24A">
            <wp:extent cx="5147664" cy="3869267"/>
            <wp:effectExtent l="0" t="0" r="0" b="4445"/>
            <wp:docPr id="11" name="Grafik 8"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8" descr="Timeline&#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02799" cy="3910709"/>
                    </a:xfrm>
                    <a:prstGeom prst="rect">
                      <a:avLst/>
                    </a:prstGeom>
                    <a:noFill/>
                    <a:ln>
                      <a:noFill/>
                    </a:ln>
                  </pic:spPr>
                </pic:pic>
              </a:graphicData>
            </a:graphic>
          </wp:inline>
        </w:drawing>
      </w:r>
    </w:p>
    <w:p w14:paraId="230C6596" w14:textId="3EC902C1" w:rsidR="00F232CB" w:rsidRDefault="00F232CB" w:rsidP="00B21A71">
      <w:pPr>
        <w:bidi/>
        <w:rPr>
          <w:rFonts w:eastAsia="Arial"/>
          <w:b/>
          <w:bCs/>
          <w:sz w:val="20"/>
          <w:szCs w:val="18"/>
          <w:rtl/>
          <w:lang w:eastAsia="en-US"/>
        </w:rPr>
      </w:pPr>
      <w:r w:rsidRPr="00F232CB">
        <w:rPr>
          <w:rFonts w:eastAsia="Arial"/>
          <w:b/>
          <w:bCs/>
          <w:sz w:val="20"/>
          <w:szCs w:val="18"/>
          <w:rtl/>
          <w:lang w:eastAsia="en-US"/>
        </w:rPr>
        <w:t xml:space="preserve">الشكل 1: </w:t>
      </w:r>
      <w:r>
        <w:rPr>
          <w:rFonts w:eastAsia="Arial" w:hint="cs"/>
          <w:b/>
          <w:bCs/>
          <w:sz w:val="20"/>
          <w:szCs w:val="18"/>
          <w:rtl/>
          <w:lang w:eastAsia="en-US"/>
        </w:rPr>
        <w:t>المخطط البياني</w:t>
      </w:r>
      <w:r w:rsidRPr="00F232CB">
        <w:rPr>
          <w:rFonts w:eastAsia="Arial"/>
          <w:b/>
          <w:bCs/>
          <w:sz w:val="20"/>
          <w:szCs w:val="18"/>
          <w:rtl/>
          <w:lang w:eastAsia="en-US"/>
        </w:rPr>
        <w:t xml:space="preserve"> </w:t>
      </w:r>
      <w:r w:rsidRPr="00F232CB">
        <w:rPr>
          <w:rFonts w:eastAsia="Arial"/>
          <w:b/>
          <w:bCs/>
          <w:sz w:val="20"/>
          <w:szCs w:val="18"/>
          <w:lang w:eastAsia="en-US"/>
        </w:rPr>
        <w:t>SFD</w:t>
      </w:r>
      <w:r w:rsidRPr="00F232CB">
        <w:rPr>
          <w:rFonts w:eastAsia="Arial"/>
          <w:b/>
          <w:bCs/>
          <w:sz w:val="20"/>
          <w:szCs w:val="18"/>
          <w:rtl/>
          <w:lang w:eastAsia="en-US"/>
        </w:rPr>
        <w:t xml:space="preserve"> لـ [اسم المدينة]</w:t>
      </w:r>
    </w:p>
    <w:p w14:paraId="070F2B9C" w14:textId="595C1518" w:rsidR="00F232CB" w:rsidRDefault="00F232CB" w:rsidP="008D19A7">
      <w:pPr>
        <w:bidi/>
        <w:jc w:val="both"/>
        <w:rPr>
          <w:shd w:val="clear" w:color="auto" w:fill="FFFFFF"/>
          <w:rtl/>
          <w:lang w:val="en-GB"/>
        </w:rPr>
      </w:pPr>
      <w:r w:rsidRPr="00F232CB">
        <w:rPr>
          <w:shd w:val="clear" w:color="auto" w:fill="FFFFFF"/>
          <w:rtl/>
          <w:lang w:val="en-GB"/>
        </w:rPr>
        <w:t>قم بالإشارة إلى</w:t>
      </w:r>
      <w:r>
        <w:rPr>
          <w:rFonts w:hint="cs"/>
          <w:shd w:val="clear" w:color="auto" w:fill="FFFFFF"/>
          <w:rtl/>
          <w:lang w:val="en-GB"/>
        </w:rPr>
        <w:t xml:space="preserve"> المخطط البياني</w:t>
      </w:r>
      <w:r w:rsidRPr="00F232CB">
        <w:rPr>
          <w:shd w:val="clear" w:color="auto" w:fill="FFFFFF"/>
          <w:rtl/>
          <w:lang w:val="en-GB"/>
        </w:rPr>
        <w:t xml:space="preserve"> </w:t>
      </w:r>
      <w:r w:rsidRPr="00F232CB">
        <w:rPr>
          <w:shd w:val="clear" w:color="auto" w:fill="FFFFFF"/>
          <w:lang w:val="en-GB"/>
        </w:rPr>
        <w:t>SFD</w:t>
      </w:r>
      <w:r w:rsidRPr="00F232CB">
        <w:rPr>
          <w:shd w:val="clear" w:color="auto" w:fill="FFFFFF"/>
          <w:rtl/>
          <w:lang w:val="en-GB"/>
        </w:rPr>
        <w:t xml:space="preserve"> وتسليط الضوء على النسب المئوية «الآمنة» و «غير الآمنة» الناتجة عن المفتاح وصف من أين تأتي، </w:t>
      </w:r>
      <w:r>
        <w:rPr>
          <w:rFonts w:hint="cs"/>
          <w:shd w:val="clear" w:color="auto" w:fill="FFFFFF"/>
          <w:rtl/>
          <w:lang w:val="en-GB"/>
        </w:rPr>
        <w:t>على سبيل المثال</w:t>
      </w:r>
      <w:r w:rsidRPr="00F232CB">
        <w:rPr>
          <w:shd w:val="clear" w:color="auto" w:fill="FFFFFF"/>
          <w:rtl/>
          <w:lang w:val="en-GB"/>
        </w:rPr>
        <w:t xml:space="preserve"> أكبر الأسهم الخضراء الناتجة، وأكبر التدفقات الحمراء الناتجة - على معظم الرسومات سيكون هناك </w:t>
      </w:r>
      <w:r w:rsidR="001754E3">
        <w:rPr>
          <w:rFonts w:hint="cs"/>
          <w:shd w:val="clear" w:color="auto" w:fill="FFFFFF"/>
          <w:rtl/>
          <w:lang w:val="en-GB"/>
        </w:rPr>
        <w:t>مفتاح</w:t>
      </w:r>
      <w:r w:rsidRPr="00F232CB">
        <w:rPr>
          <w:shd w:val="clear" w:color="auto" w:fill="FFFFFF"/>
          <w:rtl/>
          <w:lang w:val="en-GB"/>
        </w:rPr>
        <w:t>ان</w:t>
      </w:r>
      <w:r w:rsidR="001754E3">
        <w:rPr>
          <w:rFonts w:hint="cs"/>
          <w:shd w:val="clear" w:color="auto" w:fill="FFFFFF"/>
          <w:rtl/>
          <w:lang w:val="en-GB"/>
        </w:rPr>
        <w:t xml:space="preserve"> بلونين مختلفين</w:t>
      </w:r>
      <w:r w:rsidRPr="00F232CB">
        <w:rPr>
          <w:shd w:val="clear" w:color="auto" w:fill="FFFFFF"/>
          <w:rtl/>
          <w:lang w:val="en-GB"/>
        </w:rPr>
        <w:t xml:space="preserve"> على الأقل. فكر </w:t>
      </w:r>
      <w:r w:rsidR="001754E3">
        <w:rPr>
          <w:rFonts w:hint="cs"/>
          <w:shd w:val="clear" w:color="auto" w:fill="FFFFFF"/>
          <w:rtl/>
          <w:lang w:val="en-GB"/>
        </w:rPr>
        <w:t>و</w:t>
      </w:r>
      <w:r w:rsidRPr="00F232CB">
        <w:rPr>
          <w:shd w:val="clear" w:color="auto" w:fill="FFFFFF"/>
          <w:rtl/>
          <w:lang w:val="en-GB"/>
        </w:rPr>
        <w:t xml:space="preserve">صف القضايا الرئيسية (الإيجابية والسلبية على حد سواء) التي تؤثر </w:t>
      </w:r>
      <w:r w:rsidR="001754E3">
        <w:rPr>
          <w:rFonts w:hint="cs"/>
          <w:shd w:val="clear" w:color="auto" w:fill="FFFFFF"/>
          <w:rtl/>
          <w:lang w:val="en-GB"/>
        </w:rPr>
        <w:t>في</w:t>
      </w:r>
      <w:r w:rsidRPr="00F232CB">
        <w:rPr>
          <w:shd w:val="clear" w:color="auto" w:fill="FFFFFF"/>
          <w:rtl/>
          <w:lang w:val="en-GB"/>
        </w:rPr>
        <w:t xml:space="preserve"> تقديم خدمات الصرف الصحي، وكيف </w:t>
      </w:r>
      <w:r w:rsidR="001754E3">
        <w:rPr>
          <w:rFonts w:hint="cs"/>
          <w:shd w:val="clear" w:color="auto" w:fill="FFFFFF"/>
          <w:rtl/>
          <w:lang w:val="en-GB"/>
        </w:rPr>
        <w:t>تنعكس</w:t>
      </w:r>
      <w:r w:rsidRPr="00F232CB">
        <w:rPr>
          <w:shd w:val="clear" w:color="auto" w:fill="FFFFFF"/>
          <w:rtl/>
          <w:lang w:val="en-GB"/>
        </w:rPr>
        <w:t xml:space="preserve"> هذه القضايا </w:t>
      </w:r>
      <w:r w:rsidR="001754E3">
        <w:rPr>
          <w:rFonts w:hint="cs"/>
          <w:shd w:val="clear" w:color="auto" w:fill="FFFFFF"/>
          <w:rtl/>
          <w:lang w:val="en-GB"/>
        </w:rPr>
        <w:t>ع</w:t>
      </w:r>
      <w:r w:rsidRPr="00F232CB">
        <w:rPr>
          <w:shd w:val="clear" w:color="auto" w:fill="FFFFFF"/>
          <w:rtl/>
          <w:lang w:val="en-GB"/>
        </w:rPr>
        <w:t xml:space="preserve">لى النسب المئوية على </w:t>
      </w:r>
      <w:r w:rsidR="001754E3">
        <w:rPr>
          <w:rFonts w:hint="cs"/>
          <w:shd w:val="clear" w:color="auto" w:fill="FFFFFF"/>
          <w:rtl/>
          <w:lang w:val="en-GB"/>
        </w:rPr>
        <w:t>المخطط</w:t>
      </w:r>
      <w:r w:rsidRPr="00F232CB">
        <w:rPr>
          <w:shd w:val="clear" w:color="auto" w:fill="FFFFFF"/>
          <w:rtl/>
          <w:lang w:val="en-GB"/>
        </w:rPr>
        <w:t xml:space="preserve"> البياني </w:t>
      </w:r>
      <w:r w:rsidRPr="00F232CB">
        <w:rPr>
          <w:shd w:val="clear" w:color="auto" w:fill="FFFFFF"/>
          <w:lang w:val="en-GB"/>
        </w:rPr>
        <w:t>SFD</w:t>
      </w:r>
      <w:r w:rsidRPr="00F232CB">
        <w:rPr>
          <w:shd w:val="clear" w:color="auto" w:fill="FFFFFF"/>
          <w:rtl/>
          <w:lang w:val="en-GB"/>
        </w:rPr>
        <w:t>.</w:t>
      </w:r>
    </w:p>
    <w:p w14:paraId="3CA21F19" w14:textId="7364949E" w:rsidR="001754E3" w:rsidRDefault="001754E3" w:rsidP="001754E3">
      <w:pPr>
        <w:bidi/>
        <w:rPr>
          <w:shd w:val="clear" w:color="auto" w:fill="FFFFFF"/>
          <w:rtl/>
          <w:lang w:val="en-GB"/>
        </w:rPr>
      </w:pPr>
      <w:r w:rsidRPr="001754E3">
        <w:rPr>
          <w:shd w:val="clear" w:color="auto" w:fill="FFFFFF"/>
          <w:rtl/>
          <w:lang w:val="en-GB"/>
        </w:rPr>
        <w:t>اختتم بالإجراءات الموصى بها لحل المسائل المحددة.</w:t>
      </w:r>
    </w:p>
    <w:p w14:paraId="005A3EA8" w14:textId="77777777" w:rsidR="008D19A7" w:rsidRPr="008D19A7" w:rsidRDefault="008D19A7" w:rsidP="008D19A7">
      <w:pPr>
        <w:bidi/>
        <w:spacing w:before="0" w:after="0" w:line="240" w:lineRule="auto"/>
        <w:rPr>
          <w:b/>
          <w:bCs/>
          <w:sz w:val="28"/>
          <w:szCs w:val="28"/>
          <w:rtl/>
        </w:rPr>
      </w:pPr>
      <w:r w:rsidRPr="008D19A7">
        <w:rPr>
          <w:rtl/>
        </w:rPr>
        <w:br w:type="page"/>
      </w:r>
    </w:p>
    <w:p w14:paraId="350FEE43" w14:textId="57C37487" w:rsidR="00B45221" w:rsidRPr="001754E3" w:rsidRDefault="001754E3" w:rsidP="00B21A71">
      <w:pPr>
        <w:pStyle w:val="Heading1"/>
        <w:bidi/>
        <w:rPr>
          <w:highlight w:val="yellow"/>
        </w:rPr>
      </w:pPr>
      <w:r w:rsidRPr="001754E3">
        <w:rPr>
          <w:highlight w:val="yellow"/>
          <w:rtl/>
        </w:rPr>
        <w:lastRenderedPageBreak/>
        <w:t>البيانات والافتراضات</w:t>
      </w:r>
      <w:r w:rsidRPr="001754E3">
        <w:rPr>
          <w:rFonts w:hint="cs"/>
          <w:highlight w:val="yellow"/>
          <w:rtl/>
        </w:rPr>
        <w:t xml:space="preserve"> </w:t>
      </w:r>
    </w:p>
    <w:p w14:paraId="4484C9C2" w14:textId="5B5B7FE8" w:rsidR="0040104F" w:rsidRPr="0040104F" w:rsidRDefault="0040104F" w:rsidP="0040104F">
      <w:pPr>
        <w:bidi/>
        <w:rPr>
          <w:i/>
          <w:iCs/>
          <w:rtl/>
          <w:lang w:val="en-GB"/>
        </w:rPr>
      </w:pPr>
      <w:r w:rsidRPr="0040104F">
        <w:rPr>
          <w:i/>
          <w:iCs/>
          <w:rtl/>
          <w:lang w:val="en-GB"/>
        </w:rPr>
        <w:t>صف هنا</w:t>
      </w:r>
      <w:r w:rsidRPr="0040104F">
        <w:rPr>
          <w:i/>
          <w:iCs/>
          <w:lang w:val="en-GB"/>
        </w:rPr>
        <w:t>:</w:t>
      </w:r>
    </w:p>
    <w:p w14:paraId="353CF80F" w14:textId="77777777" w:rsidR="0040104F" w:rsidRPr="0040104F" w:rsidRDefault="0040104F" w:rsidP="0040104F">
      <w:pPr>
        <w:pStyle w:val="ListParagraph"/>
        <w:numPr>
          <w:ilvl w:val="0"/>
          <w:numId w:val="40"/>
        </w:numPr>
        <w:bidi/>
        <w:rPr>
          <w:i/>
          <w:iCs/>
          <w:rtl/>
          <w:lang w:val="en-GB"/>
        </w:rPr>
      </w:pPr>
      <w:r w:rsidRPr="0040104F">
        <w:rPr>
          <w:i/>
          <w:iCs/>
          <w:rtl/>
          <w:lang w:val="en-GB"/>
        </w:rPr>
        <w:t>توافر البيانات وإمكانية الحصول عليها</w:t>
      </w:r>
      <w:r w:rsidRPr="0040104F">
        <w:rPr>
          <w:i/>
          <w:iCs/>
          <w:lang w:val="en-GB"/>
        </w:rPr>
        <w:t>.</w:t>
      </w:r>
    </w:p>
    <w:p w14:paraId="7F053674" w14:textId="77777777" w:rsidR="0040104F" w:rsidRPr="0040104F" w:rsidRDefault="0040104F" w:rsidP="0040104F">
      <w:pPr>
        <w:pStyle w:val="ListParagraph"/>
        <w:numPr>
          <w:ilvl w:val="0"/>
          <w:numId w:val="40"/>
        </w:numPr>
        <w:bidi/>
        <w:rPr>
          <w:i/>
          <w:iCs/>
          <w:rtl/>
          <w:lang w:val="en-GB"/>
        </w:rPr>
      </w:pPr>
      <w:r w:rsidRPr="0040104F">
        <w:rPr>
          <w:i/>
          <w:iCs/>
          <w:rtl/>
          <w:lang w:val="en-GB"/>
        </w:rPr>
        <w:t>نوعية البيانات المتاحة والمستخدمة</w:t>
      </w:r>
      <w:r w:rsidRPr="0040104F">
        <w:rPr>
          <w:i/>
          <w:iCs/>
          <w:lang w:val="en-GB"/>
        </w:rPr>
        <w:t>.</w:t>
      </w:r>
    </w:p>
    <w:p w14:paraId="06070CA3" w14:textId="77777777" w:rsidR="0040104F" w:rsidRPr="0040104F" w:rsidRDefault="0040104F" w:rsidP="0040104F">
      <w:pPr>
        <w:pStyle w:val="ListParagraph"/>
        <w:numPr>
          <w:ilvl w:val="0"/>
          <w:numId w:val="40"/>
        </w:numPr>
        <w:bidi/>
        <w:rPr>
          <w:i/>
          <w:iCs/>
          <w:rtl/>
          <w:lang w:val="en-GB"/>
        </w:rPr>
      </w:pPr>
      <w:r w:rsidRPr="0040104F">
        <w:rPr>
          <w:i/>
          <w:iCs/>
          <w:rtl/>
          <w:lang w:val="en-GB"/>
        </w:rPr>
        <w:t>ثغرات محددة في البيانات</w:t>
      </w:r>
      <w:r w:rsidRPr="0040104F">
        <w:rPr>
          <w:i/>
          <w:iCs/>
          <w:lang w:val="en-GB"/>
        </w:rPr>
        <w:t>.</w:t>
      </w:r>
    </w:p>
    <w:p w14:paraId="39CBDC58" w14:textId="79D62108" w:rsidR="003B7428" w:rsidRDefault="0040104F" w:rsidP="0040104F">
      <w:pPr>
        <w:pStyle w:val="ListParagraph"/>
        <w:numPr>
          <w:ilvl w:val="0"/>
          <w:numId w:val="40"/>
        </w:numPr>
        <w:bidi/>
        <w:rPr>
          <w:lang w:val="en-GB"/>
        </w:rPr>
      </w:pPr>
      <w:r w:rsidRPr="0040104F">
        <w:rPr>
          <w:i/>
          <w:iCs/>
          <w:rtl/>
          <w:lang w:val="en-GB"/>
        </w:rPr>
        <w:t>الافتراضات الرئيسية التي وضعت.</w:t>
      </w:r>
      <w:r w:rsidR="003B7428" w:rsidRPr="0040104F">
        <w:rPr>
          <w:lang w:val="en-GB"/>
        </w:rPr>
        <w:br w:type="page"/>
      </w:r>
    </w:p>
    <w:p w14:paraId="11E2422E" w14:textId="0A91E477" w:rsidR="001B3DA2" w:rsidRPr="001B3DA2" w:rsidRDefault="00F22BDF" w:rsidP="00B21A71">
      <w:pPr>
        <w:pStyle w:val="Heading1"/>
        <w:bidi/>
        <w:rPr>
          <w:lang w:val="en-GB"/>
        </w:rPr>
      </w:pPr>
      <w:r>
        <w:rPr>
          <w:rFonts w:hint="cs"/>
          <w:rtl/>
          <w:lang w:val="en-GB"/>
        </w:rPr>
        <w:lastRenderedPageBreak/>
        <w:t xml:space="preserve">مخطط بياني </w:t>
      </w:r>
      <w:r w:rsidRPr="00F22BDF">
        <w:rPr>
          <w:lang w:val="en-GB"/>
        </w:rPr>
        <w:t>SFD</w:t>
      </w:r>
      <w:r w:rsidRPr="00F22BDF">
        <w:rPr>
          <w:rtl/>
          <w:lang w:val="en-GB"/>
        </w:rPr>
        <w:t xml:space="preserve"> م</w:t>
      </w:r>
      <w:r>
        <w:rPr>
          <w:rFonts w:hint="cs"/>
          <w:rtl/>
          <w:lang w:val="en-GB"/>
        </w:rPr>
        <w:t>ُ</w:t>
      </w:r>
      <w:r w:rsidRPr="00F22BDF">
        <w:rPr>
          <w:rtl/>
          <w:lang w:val="en-GB"/>
        </w:rPr>
        <w:t>كي</w:t>
      </w:r>
      <w:r>
        <w:rPr>
          <w:rFonts w:hint="cs"/>
          <w:rtl/>
          <w:lang w:val="en-GB"/>
        </w:rPr>
        <w:t>ّ</w:t>
      </w:r>
      <w:r w:rsidRPr="00F22BDF">
        <w:rPr>
          <w:rtl/>
          <w:lang w:val="en-GB"/>
        </w:rPr>
        <w:t>ف السياق (</w:t>
      </w:r>
      <w:r>
        <w:rPr>
          <w:rFonts w:hint="cs"/>
          <w:rtl/>
          <w:lang w:val="en-GB"/>
        </w:rPr>
        <w:t>إن أمكن</w:t>
      </w:r>
      <w:r w:rsidRPr="00F22BDF">
        <w:rPr>
          <w:rtl/>
          <w:lang w:val="en-GB"/>
        </w:rPr>
        <w:t>)</w:t>
      </w:r>
    </w:p>
    <w:p w14:paraId="0E19DB45" w14:textId="6DF5F593" w:rsidR="001B3DA2" w:rsidRPr="001B3DA2" w:rsidRDefault="001B3DA2" w:rsidP="00B21A71">
      <w:pPr>
        <w:bidi/>
        <w:rPr>
          <w:lang w:val="en-GB"/>
        </w:rPr>
      </w:pPr>
      <w:r>
        <w:rPr>
          <w:rFonts w:cs="Arial"/>
          <w:noProof/>
          <w:lang w:val="de-DE"/>
        </w:rPr>
        <w:drawing>
          <wp:inline distT="0" distB="0" distL="0" distR="0" wp14:anchorId="0FDAF99F" wp14:editId="5EA70DEB">
            <wp:extent cx="5755005" cy="4248150"/>
            <wp:effectExtent l="0" t="0" r="0" b="0"/>
            <wp:docPr id="9" name="Grafik 9"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5005" cy="4248150"/>
                    </a:xfrm>
                    <a:prstGeom prst="rect">
                      <a:avLst/>
                    </a:prstGeom>
                    <a:noFill/>
                  </pic:spPr>
                </pic:pic>
              </a:graphicData>
            </a:graphic>
          </wp:inline>
        </w:drawing>
      </w:r>
    </w:p>
    <w:p w14:paraId="0E538813" w14:textId="1B9969C3" w:rsidR="00F22BDF" w:rsidRDefault="00F22BDF" w:rsidP="00B21A71">
      <w:pPr>
        <w:bidi/>
        <w:rPr>
          <w:rFonts w:eastAsia="Arial"/>
          <w:b/>
          <w:bCs/>
          <w:sz w:val="20"/>
          <w:szCs w:val="18"/>
          <w:rtl/>
          <w:lang w:eastAsia="en-US"/>
        </w:rPr>
      </w:pPr>
      <w:r w:rsidRPr="00F22BDF">
        <w:rPr>
          <w:rFonts w:eastAsia="Arial"/>
          <w:b/>
          <w:bCs/>
          <w:sz w:val="20"/>
          <w:szCs w:val="18"/>
          <w:rtl/>
          <w:lang w:eastAsia="en-US"/>
        </w:rPr>
        <w:t xml:space="preserve">الشكل 2: </w:t>
      </w:r>
      <w:r>
        <w:rPr>
          <w:rFonts w:eastAsia="Arial" w:hint="cs"/>
          <w:b/>
          <w:bCs/>
          <w:sz w:val="20"/>
          <w:szCs w:val="18"/>
          <w:rtl/>
          <w:lang w:eastAsia="en-US"/>
        </w:rPr>
        <w:t>مخطط بياني</w:t>
      </w:r>
      <w:r w:rsidRPr="00F22BDF">
        <w:rPr>
          <w:rFonts w:eastAsia="Arial"/>
          <w:b/>
          <w:bCs/>
          <w:sz w:val="20"/>
          <w:szCs w:val="18"/>
          <w:rtl/>
          <w:lang w:eastAsia="en-US"/>
        </w:rPr>
        <w:t xml:space="preserve"> </w:t>
      </w:r>
      <w:r w:rsidRPr="00F22BDF">
        <w:rPr>
          <w:rFonts w:eastAsia="Arial"/>
          <w:b/>
          <w:bCs/>
          <w:sz w:val="20"/>
          <w:szCs w:val="18"/>
          <w:lang w:eastAsia="en-US"/>
        </w:rPr>
        <w:t>SFD</w:t>
      </w:r>
      <w:r w:rsidRPr="00F22BDF">
        <w:rPr>
          <w:rFonts w:eastAsia="Arial"/>
          <w:b/>
          <w:bCs/>
          <w:sz w:val="20"/>
          <w:szCs w:val="18"/>
          <w:rtl/>
          <w:lang w:eastAsia="en-US"/>
        </w:rPr>
        <w:t xml:space="preserve"> مكيف للسياق لـ [اسم المدينة]</w:t>
      </w:r>
    </w:p>
    <w:p w14:paraId="39900BFB" w14:textId="77777777" w:rsidR="00FB19A8" w:rsidRDefault="00FB19A8" w:rsidP="00FB19A8">
      <w:pPr>
        <w:pStyle w:val="Heading1"/>
        <w:numPr>
          <w:ilvl w:val="0"/>
          <w:numId w:val="0"/>
        </w:numPr>
        <w:bidi/>
        <w:rPr>
          <w:b w:val="0"/>
          <w:bCs w:val="0"/>
          <w:i/>
          <w:iCs/>
          <w:sz w:val="22"/>
          <w:szCs w:val="22"/>
          <w:rtl/>
          <w:lang w:eastAsia="en-US"/>
        </w:rPr>
      </w:pPr>
      <w:r w:rsidRPr="00FB19A8">
        <w:rPr>
          <w:b w:val="0"/>
          <w:bCs w:val="0"/>
          <w:i/>
          <w:iCs/>
          <w:sz w:val="22"/>
          <w:szCs w:val="22"/>
          <w:rtl/>
          <w:lang w:eastAsia="en-US"/>
        </w:rPr>
        <w:t>أضف هنا</w:t>
      </w:r>
      <w:r w:rsidRPr="00FB19A8">
        <w:rPr>
          <w:b w:val="0"/>
          <w:bCs w:val="0"/>
          <w:i/>
          <w:iCs/>
          <w:sz w:val="22"/>
          <w:szCs w:val="22"/>
          <w:lang w:eastAsia="en-US"/>
        </w:rPr>
        <w:t>:</w:t>
      </w:r>
    </w:p>
    <w:p w14:paraId="5AB86B21" w14:textId="4FE75F25" w:rsidR="00FB19A8" w:rsidRPr="00FB19A8" w:rsidRDefault="00FB19A8" w:rsidP="00FB19A8">
      <w:pPr>
        <w:pStyle w:val="Heading1"/>
        <w:numPr>
          <w:ilvl w:val="0"/>
          <w:numId w:val="0"/>
        </w:numPr>
        <w:bidi/>
        <w:rPr>
          <w:b w:val="0"/>
          <w:bCs w:val="0"/>
          <w:i/>
          <w:iCs/>
          <w:sz w:val="22"/>
          <w:szCs w:val="22"/>
          <w:rtl/>
          <w:lang w:eastAsia="en-US"/>
        </w:rPr>
      </w:pPr>
      <w:r w:rsidRPr="00FB19A8">
        <w:rPr>
          <w:b w:val="0"/>
          <w:bCs w:val="0"/>
          <w:i/>
          <w:iCs/>
          <w:sz w:val="22"/>
          <w:szCs w:val="22"/>
          <w:rtl/>
          <w:lang w:eastAsia="en-US"/>
        </w:rPr>
        <w:t xml:space="preserve">صف التباين </w:t>
      </w:r>
      <w:r>
        <w:rPr>
          <w:rFonts w:hint="cs"/>
          <w:b w:val="0"/>
          <w:bCs w:val="0"/>
          <w:i/>
          <w:iCs/>
          <w:sz w:val="22"/>
          <w:szCs w:val="22"/>
          <w:rtl/>
          <w:lang w:eastAsia="en-US"/>
        </w:rPr>
        <w:t>بين المخطط البياني</w:t>
      </w:r>
      <w:r w:rsidRPr="00FB19A8">
        <w:rPr>
          <w:b w:val="0"/>
          <w:bCs w:val="0"/>
          <w:i/>
          <w:iCs/>
          <w:sz w:val="22"/>
          <w:szCs w:val="22"/>
          <w:lang w:eastAsia="en-US"/>
        </w:rPr>
        <w:t>SFD</w:t>
      </w:r>
      <w:r>
        <w:rPr>
          <w:rFonts w:hint="cs"/>
          <w:b w:val="0"/>
          <w:bCs w:val="0"/>
          <w:i/>
          <w:iCs/>
          <w:sz w:val="22"/>
          <w:szCs w:val="22"/>
          <w:rtl/>
          <w:lang w:eastAsia="en-US"/>
        </w:rPr>
        <w:t xml:space="preserve"> </w:t>
      </w:r>
      <w:r w:rsidRPr="00FB19A8">
        <w:rPr>
          <w:b w:val="0"/>
          <w:bCs w:val="0"/>
          <w:i/>
          <w:iCs/>
          <w:sz w:val="22"/>
          <w:szCs w:val="22"/>
          <w:rtl/>
          <w:lang w:eastAsia="en-US"/>
        </w:rPr>
        <w:t>المكيف</w:t>
      </w:r>
      <w:r w:rsidRPr="00FB19A8">
        <w:rPr>
          <w:b w:val="0"/>
          <w:bCs w:val="0"/>
          <w:i/>
          <w:iCs/>
          <w:sz w:val="22"/>
          <w:szCs w:val="22"/>
          <w:rtl/>
          <w:lang w:eastAsia="en-US"/>
        </w:rPr>
        <w:t xml:space="preserve"> </w:t>
      </w:r>
      <w:r>
        <w:rPr>
          <w:rFonts w:hint="cs"/>
          <w:b w:val="0"/>
          <w:bCs w:val="0"/>
          <w:i/>
          <w:iCs/>
          <w:sz w:val="22"/>
          <w:szCs w:val="22"/>
          <w:rtl/>
          <w:lang w:eastAsia="en-US"/>
        </w:rPr>
        <w:t>والمخطط البياني</w:t>
      </w:r>
      <w:r w:rsidRPr="00FB19A8">
        <w:rPr>
          <w:b w:val="0"/>
          <w:bCs w:val="0"/>
          <w:i/>
          <w:iCs/>
          <w:sz w:val="22"/>
          <w:szCs w:val="22"/>
          <w:lang w:eastAsia="en-US"/>
        </w:rPr>
        <w:t xml:space="preserve"> SFD </w:t>
      </w:r>
      <w:r w:rsidRPr="00FB19A8">
        <w:rPr>
          <w:b w:val="0"/>
          <w:bCs w:val="0"/>
          <w:i/>
          <w:iCs/>
          <w:sz w:val="22"/>
          <w:szCs w:val="22"/>
          <w:rtl/>
          <w:lang w:eastAsia="en-US"/>
        </w:rPr>
        <w:t>المطور باستخدام مولد الرسم</w:t>
      </w:r>
      <w:r w:rsidRPr="00FB19A8">
        <w:rPr>
          <w:b w:val="0"/>
          <w:bCs w:val="0"/>
          <w:i/>
          <w:iCs/>
          <w:sz w:val="22"/>
          <w:szCs w:val="22"/>
          <w:lang w:eastAsia="en-US"/>
        </w:rPr>
        <w:t>.</w:t>
      </w:r>
    </w:p>
    <w:p w14:paraId="4FD8E57D" w14:textId="4A5D4735" w:rsidR="00FB19A8" w:rsidRDefault="00792F39" w:rsidP="00FB19A8">
      <w:pPr>
        <w:pStyle w:val="Heading1"/>
        <w:numPr>
          <w:ilvl w:val="0"/>
          <w:numId w:val="0"/>
        </w:numPr>
        <w:bidi/>
        <w:rPr>
          <w:b w:val="0"/>
          <w:bCs w:val="0"/>
          <w:i/>
          <w:iCs/>
          <w:sz w:val="22"/>
          <w:szCs w:val="22"/>
          <w:rtl/>
          <w:lang w:eastAsia="en-US"/>
        </w:rPr>
      </w:pPr>
      <w:r>
        <w:rPr>
          <w:rFonts w:hint="cs"/>
          <w:b w:val="0"/>
          <w:bCs w:val="0"/>
          <w:i/>
          <w:iCs/>
          <w:sz w:val="22"/>
          <w:szCs w:val="22"/>
          <w:rtl/>
          <w:lang w:eastAsia="en-US"/>
        </w:rPr>
        <w:t>ا</w:t>
      </w:r>
      <w:r w:rsidR="00FB19A8" w:rsidRPr="00FB19A8">
        <w:rPr>
          <w:b w:val="0"/>
          <w:bCs w:val="0"/>
          <w:i/>
          <w:iCs/>
          <w:sz w:val="22"/>
          <w:szCs w:val="22"/>
          <w:rtl/>
          <w:lang w:eastAsia="en-US"/>
        </w:rPr>
        <w:t xml:space="preserve">شرح بإيجاز الافتراضات الخاصة بالرسم البياني المقترح </w:t>
      </w:r>
      <w:r w:rsidR="008D19A7">
        <w:rPr>
          <w:rFonts w:hint="cs"/>
          <w:b w:val="0"/>
          <w:bCs w:val="0"/>
          <w:i/>
          <w:iCs/>
          <w:sz w:val="22"/>
          <w:szCs w:val="22"/>
          <w:rtl/>
          <w:lang w:eastAsia="en-US"/>
        </w:rPr>
        <w:t xml:space="preserve">لمخطط </w:t>
      </w:r>
      <w:r w:rsidR="008D19A7">
        <w:rPr>
          <w:b w:val="0"/>
          <w:bCs w:val="0"/>
          <w:i/>
          <w:iCs/>
          <w:sz w:val="22"/>
          <w:szCs w:val="22"/>
          <w:lang w:eastAsia="en-US"/>
        </w:rPr>
        <w:t>SFD</w:t>
      </w:r>
      <w:r w:rsidR="00FB19A8" w:rsidRPr="00FB19A8">
        <w:rPr>
          <w:b w:val="0"/>
          <w:bCs w:val="0"/>
          <w:i/>
          <w:iCs/>
          <w:sz w:val="22"/>
          <w:szCs w:val="22"/>
          <w:rtl/>
          <w:lang w:eastAsia="en-US"/>
        </w:rPr>
        <w:t xml:space="preserve"> الخاص والمكيّف مع السياق وآثاره على الظروف المحلية.</w:t>
      </w:r>
    </w:p>
    <w:p w14:paraId="5385F15C" w14:textId="77777777" w:rsidR="00FB19A8" w:rsidRDefault="00FB19A8" w:rsidP="00FB19A8">
      <w:pPr>
        <w:pStyle w:val="Heading1"/>
        <w:numPr>
          <w:ilvl w:val="0"/>
          <w:numId w:val="0"/>
        </w:numPr>
        <w:bidi/>
        <w:rPr>
          <w:b w:val="0"/>
          <w:bCs w:val="0"/>
          <w:i/>
          <w:iCs/>
          <w:sz w:val="22"/>
          <w:szCs w:val="22"/>
          <w:rtl/>
          <w:lang w:eastAsia="en-US"/>
        </w:rPr>
      </w:pPr>
    </w:p>
    <w:p w14:paraId="3E9E7F78" w14:textId="77777777" w:rsidR="00792F39" w:rsidRDefault="00792F39" w:rsidP="00B21A71">
      <w:pPr>
        <w:bidi/>
        <w:rPr>
          <w:b/>
          <w:bCs/>
          <w:sz w:val="28"/>
          <w:szCs w:val="28"/>
          <w:rtl/>
          <w:lang w:val="en-GB"/>
        </w:rPr>
      </w:pPr>
      <w:r w:rsidRPr="00792F39">
        <w:rPr>
          <w:b/>
          <w:bCs/>
          <w:sz w:val="28"/>
          <w:szCs w:val="28"/>
          <w:rtl/>
          <w:lang w:val="en-GB"/>
        </w:rPr>
        <w:t>قائمة مصادر البيانات</w:t>
      </w:r>
    </w:p>
    <w:p w14:paraId="6DAD2C56" w14:textId="0EB5BF61" w:rsidR="00792F39" w:rsidRDefault="00792F39" w:rsidP="00B21A71">
      <w:pPr>
        <w:bidi/>
        <w:rPr>
          <w:i/>
          <w:iCs/>
          <w:rtl/>
          <w:lang w:val="en-GB"/>
        </w:rPr>
      </w:pPr>
      <w:r w:rsidRPr="00792F39">
        <w:rPr>
          <w:i/>
          <w:iCs/>
          <w:rtl/>
          <w:lang w:val="en-GB"/>
        </w:rPr>
        <w:t xml:space="preserve">إدراج قائمة بجميع مصادر البيانات المستخدمة لإنتاج </w:t>
      </w:r>
      <w:r w:rsidRPr="00792F39">
        <w:rPr>
          <w:i/>
          <w:iCs/>
          <w:lang w:val="en-GB"/>
        </w:rPr>
        <w:t>SFD Lite</w:t>
      </w:r>
      <w:r w:rsidRPr="00792F39">
        <w:rPr>
          <w:i/>
          <w:iCs/>
          <w:rtl/>
          <w:lang w:val="en-GB"/>
        </w:rPr>
        <w:t>. على سبيل المثال:</w:t>
      </w:r>
    </w:p>
    <w:p w14:paraId="673F06FE" w14:textId="77777777" w:rsidR="00A06D0D" w:rsidRPr="00A06D0D" w:rsidRDefault="00A06D0D" w:rsidP="00A06D0D">
      <w:pPr>
        <w:bidi/>
        <w:spacing w:after="0"/>
        <w:rPr>
          <w:lang w:val="en-GB"/>
        </w:rPr>
      </w:pPr>
      <w:r w:rsidRPr="00A06D0D">
        <w:rPr>
          <w:rtl/>
          <w:lang w:val="en-GB"/>
        </w:rPr>
        <w:t>التقارير والمنشورات</w:t>
      </w:r>
    </w:p>
    <w:p w14:paraId="77FC340F" w14:textId="77777777" w:rsidR="00A06D0D" w:rsidRPr="00A06D0D" w:rsidRDefault="00A06D0D" w:rsidP="00A06D0D">
      <w:pPr>
        <w:bidi/>
        <w:spacing w:after="0"/>
        <w:rPr>
          <w:lang w:val="en-GB"/>
        </w:rPr>
      </w:pPr>
      <w:r w:rsidRPr="00A06D0D">
        <w:rPr>
          <w:rtl/>
          <w:lang w:val="en-GB"/>
        </w:rPr>
        <w:t>مقابلات مع المخبرين الرئيسيين</w:t>
      </w:r>
    </w:p>
    <w:p w14:paraId="4D43D453" w14:textId="7EA9EEC7" w:rsidR="003B7428" w:rsidRPr="00E26A8B" w:rsidRDefault="00A06D0D" w:rsidP="00A06D0D">
      <w:pPr>
        <w:bidi/>
        <w:spacing w:after="0"/>
        <w:rPr>
          <w:lang w:val="en-GB"/>
        </w:rPr>
      </w:pPr>
      <w:r>
        <w:rPr>
          <w:rFonts w:hint="cs"/>
          <w:rtl/>
          <w:lang w:val="en-GB"/>
        </w:rPr>
        <w:t>حلقات النقاش المركزة (البؤرية)</w:t>
      </w:r>
    </w:p>
    <w:p w14:paraId="7627CB25" w14:textId="77777777" w:rsidR="003B7428" w:rsidRDefault="003B7428" w:rsidP="00B21A71">
      <w:pPr>
        <w:bidi/>
        <w:spacing w:before="0" w:after="0" w:line="240" w:lineRule="auto"/>
        <w:rPr>
          <w:lang w:val="en-GB"/>
        </w:rPr>
      </w:pPr>
      <w:r>
        <w:rPr>
          <w:lang w:val="en-GB"/>
        </w:rPr>
        <w:br w:type="page"/>
      </w:r>
    </w:p>
    <w:p w14:paraId="7E23B7F2" w14:textId="55E96BC7" w:rsidR="00AA6C27" w:rsidRDefault="00AA6C27" w:rsidP="00B21A71">
      <w:pPr>
        <w:pStyle w:val="NoSpacing"/>
        <w:bidi/>
        <w:spacing w:before="0" w:after="0"/>
        <w:rPr>
          <w:i/>
          <w:lang w:val="en-GB"/>
        </w:rPr>
      </w:pPr>
    </w:p>
    <w:p w14:paraId="76D89EC3" w14:textId="4506E307" w:rsidR="00AA6C27" w:rsidRDefault="00AA6C27" w:rsidP="00B21A71">
      <w:pPr>
        <w:pStyle w:val="NoSpacing"/>
        <w:bidi/>
        <w:spacing w:before="0" w:after="0"/>
        <w:rPr>
          <w:i/>
          <w:lang w:val="en-GB"/>
        </w:rPr>
      </w:pPr>
    </w:p>
    <w:p w14:paraId="344058AA" w14:textId="6962DB69" w:rsidR="00AA6C27" w:rsidRDefault="00AA6C27" w:rsidP="00B21A71">
      <w:pPr>
        <w:pStyle w:val="NoSpacing"/>
        <w:bidi/>
        <w:spacing w:before="0" w:after="0"/>
        <w:rPr>
          <w:i/>
          <w:lang w:val="en-GB"/>
        </w:rPr>
      </w:pPr>
    </w:p>
    <w:p w14:paraId="108838B1" w14:textId="16F2D742" w:rsidR="00AA6C27" w:rsidRDefault="00AA6C27" w:rsidP="00B21A71">
      <w:pPr>
        <w:pStyle w:val="NoSpacing"/>
        <w:bidi/>
        <w:spacing w:before="0" w:after="0"/>
        <w:rPr>
          <w:i/>
          <w:lang w:val="en-GB"/>
        </w:rPr>
      </w:pPr>
    </w:p>
    <w:p w14:paraId="7D38C27C" w14:textId="6587DD7F" w:rsidR="00AA6C27" w:rsidRDefault="00AA6C27" w:rsidP="00B21A71">
      <w:pPr>
        <w:pStyle w:val="NoSpacing"/>
        <w:bidi/>
        <w:spacing w:before="0" w:after="0"/>
        <w:rPr>
          <w:i/>
          <w:lang w:val="en-GB"/>
        </w:rPr>
      </w:pPr>
    </w:p>
    <w:p w14:paraId="2849426E" w14:textId="6E621EFF" w:rsidR="00AA6C27" w:rsidRDefault="00AA6C27" w:rsidP="00B21A71">
      <w:pPr>
        <w:pStyle w:val="NoSpacing"/>
        <w:bidi/>
        <w:spacing w:before="0" w:after="0"/>
        <w:rPr>
          <w:i/>
          <w:lang w:val="en-GB"/>
        </w:rPr>
      </w:pPr>
    </w:p>
    <w:p w14:paraId="454C2169" w14:textId="0183A7A6" w:rsidR="00AA6C27" w:rsidRDefault="00AA6C27" w:rsidP="00B21A71">
      <w:pPr>
        <w:pStyle w:val="NoSpacing"/>
        <w:bidi/>
        <w:spacing w:before="0" w:after="0"/>
        <w:rPr>
          <w:i/>
          <w:lang w:val="en-GB"/>
        </w:rPr>
      </w:pPr>
    </w:p>
    <w:p w14:paraId="32C32CB9" w14:textId="1FC9C05C" w:rsidR="00AA6C27" w:rsidRDefault="00AA6C27" w:rsidP="00B21A71">
      <w:pPr>
        <w:pStyle w:val="NoSpacing"/>
        <w:bidi/>
        <w:spacing w:before="0" w:after="0"/>
        <w:rPr>
          <w:i/>
          <w:lang w:val="en-GB"/>
        </w:rPr>
      </w:pPr>
    </w:p>
    <w:p w14:paraId="19E55028" w14:textId="623B9A8F" w:rsidR="00AA6C27" w:rsidRDefault="00AA6C27" w:rsidP="00B21A71">
      <w:pPr>
        <w:pStyle w:val="NoSpacing"/>
        <w:bidi/>
        <w:spacing w:before="0" w:after="0"/>
        <w:rPr>
          <w:i/>
          <w:lang w:val="en-GB"/>
        </w:rPr>
      </w:pPr>
    </w:p>
    <w:p w14:paraId="23A5481A" w14:textId="30DDB3F5" w:rsidR="00AA6C27" w:rsidRDefault="00AA6C27" w:rsidP="00B21A71">
      <w:pPr>
        <w:pStyle w:val="NoSpacing"/>
        <w:bidi/>
        <w:spacing w:before="0" w:after="0"/>
        <w:rPr>
          <w:i/>
          <w:lang w:val="en-GB"/>
        </w:rPr>
      </w:pPr>
    </w:p>
    <w:p w14:paraId="444D9E36" w14:textId="4039CD29" w:rsidR="00AA6C27" w:rsidRDefault="00AA6C27" w:rsidP="00B21A71">
      <w:pPr>
        <w:pStyle w:val="NoSpacing"/>
        <w:bidi/>
        <w:spacing w:before="0" w:after="0"/>
        <w:rPr>
          <w:i/>
          <w:lang w:val="en-GB"/>
        </w:rPr>
      </w:pPr>
    </w:p>
    <w:p w14:paraId="048082D4" w14:textId="5B43A2C2" w:rsidR="00AA6C27" w:rsidRDefault="00AA6C27" w:rsidP="00B21A71">
      <w:pPr>
        <w:pStyle w:val="NoSpacing"/>
        <w:bidi/>
        <w:spacing w:before="0" w:after="0"/>
        <w:rPr>
          <w:i/>
          <w:lang w:val="en-GB"/>
        </w:rPr>
      </w:pPr>
    </w:p>
    <w:p w14:paraId="4CC7D72D" w14:textId="44974ADA" w:rsidR="00AA6C27" w:rsidRDefault="00AA6C27" w:rsidP="00B21A71">
      <w:pPr>
        <w:pStyle w:val="NoSpacing"/>
        <w:bidi/>
        <w:spacing w:before="0" w:after="0"/>
        <w:rPr>
          <w:i/>
          <w:lang w:val="en-GB"/>
        </w:rPr>
      </w:pPr>
    </w:p>
    <w:p w14:paraId="7B1F660F" w14:textId="54106C8F" w:rsidR="00AA6C27" w:rsidRDefault="00AA6C27" w:rsidP="00B21A71">
      <w:pPr>
        <w:pStyle w:val="NoSpacing"/>
        <w:bidi/>
        <w:spacing w:before="0" w:after="0"/>
        <w:rPr>
          <w:i/>
          <w:lang w:val="en-GB"/>
        </w:rPr>
      </w:pPr>
    </w:p>
    <w:p w14:paraId="15219746" w14:textId="12A02FAA" w:rsidR="00AA6C27" w:rsidRDefault="00AA6C27" w:rsidP="00B21A71">
      <w:pPr>
        <w:pStyle w:val="NoSpacing"/>
        <w:bidi/>
        <w:spacing w:before="0" w:after="0"/>
        <w:rPr>
          <w:i/>
          <w:lang w:val="en-GB"/>
        </w:rPr>
      </w:pPr>
    </w:p>
    <w:p w14:paraId="26513A64" w14:textId="4844958E" w:rsidR="00AA6C27" w:rsidRDefault="00AA6C27" w:rsidP="00B21A71">
      <w:pPr>
        <w:pStyle w:val="NoSpacing"/>
        <w:bidi/>
        <w:spacing w:before="0" w:after="0"/>
        <w:rPr>
          <w:i/>
          <w:lang w:val="en-GB"/>
        </w:rPr>
      </w:pPr>
    </w:p>
    <w:p w14:paraId="0A2A3FA8" w14:textId="5BDB8763" w:rsidR="00AA6C27" w:rsidRDefault="00AA6C27" w:rsidP="00B21A71">
      <w:pPr>
        <w:pStyle w:val="NoSpacing"/>
        <w:bidi/>
        <w:spacing w:before="0" w:after="0"/>
        <w:rPr>
          <w:i/>
          <w:lang w:val="en-GB"/>
        </w:rPr>
      </w:pPr>
    </w:p>
    <w:p w14:paraId="0FE5CED1" w14:textId="5A669051" w:rsidR="00AA6C27" w:rsidRDefault="00AA6C27" w:rsidP="00B21A71">
      <w:pPr>
        <w:pStyle w:val="NoSpacing"/>
        <w:bidi/>
        <w:spacing w:before="0" w:after="0"/>
        <w:rPr>
          <w:i/>
          <w:lang w:val="en-GB"/>
        </w:rPr>
      </w:pPr>
    </w:p>
    <w:p w14:paraId="2BBB659E" w14:textId="001AA603" w:rsidR="00AA6C27" w:rsidRDefault="00AA6C27" w:rsidP="00B21A71">
      <w:pPr>
        <w:pStyle w:val="NoSpacing"/>
        <w:bidi/>
        <w:spacing w:before="0" w:after="0"/>
        <w:rPr>
          <w:i/>
          <w:lang w:val="en-GB"/>
        </w:rPr>
      </w:pPr>
    </w:p>
    <w:p w14:paraId="195F783D" w14:textId="02A17FA9" w:rsidR="00AA6C27" w:rsidRDefault="00AA6C27" w:rsidP="00B21A71">
      <w:pPr>
        <w:pStyle w:val="NoSpacing"/>
        <w:bidi/>
        <w:spacing w:before="0" w:after="0"/>
        <w:rPr>
          <w:i/>
          <w:lang w:val="en-GB"/>
        </w:rPr>
      </w:pPr>
    </w:p>
    <w:p w14:paraId="08AB2D2C" w14:textId="4B97B00E" w:rsidR="00AA6C27" w:rsidRDefault="00AA6C27" w:rsidP="00B21A71">
      <w:pPr>
        <w:pStyle w:val="NoSpacing"/>
        <w:bidi/>
        <w:spacing w:before="0" w:after="0"/>
        <w:rPr>
          <w:i/>
          <w:lang w:val="en-GB"/>
        </w:rPr>
      </w:pPr>
    </w:p>
    <w:p w14:paraId="1549DF7B" w14:textId="66EE0CDA" w:rsidR="00AA6C27" w:rsidRDefault="00AA6C27" w:rsidP="00B21A71">
      <w:pPr>
        <w:pStyle w:val="NoSpacing"/>
        <w:bidi/>
        <w:spacing w:before="0" w:after="0"/>
        <w:rPr>
          <w:i/>
          <w:lang w:val="en-GB"/>
        </w:rPr>
      </w:pPr>
    </w:p>
    <w:p w14:paraId="556FF1E4" w14:textId="429FAAD8" w:rsidR="003D4D3B" w:rsidRDefault="003D4D3B" w:rsidP="00B21A71">
      <w:pPr>
        <w:pStyle w:val="NoSpacing"/>
        <w:bidi/>
        <w:spacing w:before="0" w:after="0"/>
        <w:rPr>
          <w:i/>
          <w:lang w:val="en-GB"/>
        </w:rPr>
      </w:pPr>
    </w:p>
    <w:p w14:paraId="0269F358" w14:textId="35A92666" w:rsidR="003D4D3B" w:rsidRDefault="003D4D3B" w:rsidP="00B21A71">
      <w:pPr>
        <w:pStyle w:val="NoSpacing"/>
        <w:bidi/>
        <w:spacing w:before="0" w:after="0"/>
        <w:rPr>
          <w:i/>
          <w:lang w:val="en-GB"/>
        </w:rPr>
      </w:pPr>
    </w:p>
    <w:p w14:paraId="3532F013" w14:textId="7E30CB49" w:rsidR="003D4D3B" w:rsidRDefault="003D4D3B" w:rsidP="00B21A71">
      <w:pPr>
        <w:pStyle w:val="NoSpacing"/>
        <w:bidi/>
        <w:spacing w:before="0" w:after="0"/>
        <w:rPr>
          <w:i/>
          <w:lang w:val="en-GB"/>
        </w:rPr>
      </w:pPr>
    </w:p>
    <w:p w14:paraId="30F3AD2D" w14:textId="0F47625B" w:rsidR="003D4D3B" w:rsidRDefault="003D4D3B" w:rsidP="00B21A71">
      <w:pPr>
        <w:pStyle w:val="NoSpacing"/>
        <w:bidi/>
        <w:spacing w:before="0" w:after="0"/>
        <w:rPr>
          <w:i/>
          <w:lang w:val="en-GB"/>
        </w:rPr>
      </w:pPr>
    </w:p>
    <w:p w14:paraId="4094E9B7" w14:textId="2BD6F536" w:rsidR="003D4D3B" w:rsidRDefault="003D4D3B" w:rsidP="00B21A71">
      <w:pPr>
        <w:pStyle w:val="NoSpacing"/>
        <w:bidi/>
        <w:spacing w:before="0" w:after="0"/>
        <w:rPr>
          <w:i/>
          <w:lang w:val="en-GB"/>
        </w:rPr>
      </w:pPr>
    </w:p>
    <w:p w14:paraId="7089E963" w14:textId="75CB73D2" w:rsidR="003D4D3B" w:rsidRDefault="003D4D3B" w:rsidP="00B21A71">
      <w:pPr>
        <w:pStyle w:val="NoSpacing"/>
        <w:bidi/>
        <w:spacing w:before="0" w:after="0"/>
        <w:rPr>
          <w:i/>
          <w:lang w:val="en-GB"/>
        </w:rPr>
      </w:pPr>
    </w:p>
    <w:p w14:paraId="1A0F7D43" w14:textId="5F4521DE" w:rsidR="003D4D3B" w:rsidRDefault="003D4D3B" w:rsidP="00B21A71">
      <w:pPr>
        <w:pStyle w:val="NoSpacing"/>
        <w:bidi/>
        <w:spacing w:before="0" w:after="0"/>
        <w:rPr>
          <w:i/>
          <w:lang w:val="en-GB"/>
        </w:rPr>
      </w:pPr>
    </w:p>
    <w:p w14:paraId="7A313A21" w14:textId="4D900730" w:rsidR="003D4D3B" w:rsidRDefault="003D4D3B" w:rsidP="00B21A71">
      <w:pPr>
        <w:pStyle w:val="NoSpacing"/>
        <w:bidi/>
        <w:spacing w:before="0" w:after="0"/>
        <w:rPr>
          <w:i/>
          <w:lang w:val="en-GB"/>
        </w:rPr>
      </w:pPr>
    </w:p>
    <w:p w14:paraId="29709860" w14:textId="5F926FD8" w:rsidR="003D4D3B" w:rsidRDefault="003D4D3B" w:rsidP="00B21A71">
      <w:pPr>
        <w:pStyle w:val="NoSpacing"/>
        <w:bidi/>
        <w:spacing w:before="0" w:after="0"/>
        <w:rPr>
          <w:i/>
          <w:lang w:val="en-GB"/>
        </w:rPr>
      </w:pPr>
    </w:p>
    <w:p w14:paraId="0FD98A90" w14:textId="27A568AB" w:rsidR="003D4D3B" w:rsidRDefault="003D4D3B" w:rsidP="00B21A71">
      <w:pPr>
        <w:pStyle w:val="NoSpacing"/>
        <w:bidi/>
        <w:spacing w:before="0" w:after="0"/>
        <w:rPr>
          <w:i/>
          <w:lang w:val="en-GB"/>
        </w:rPr>
      </w:pPr>
    </w:p>
    <w:p w14:paraId="0FAD1DFF" w14:textId="7F648A1D" w:rsidR="003D4D3B" w:rsidRDefault="003D4D3B" w:rsidP="00B21A71">
      <w:pPr>
        <w:pStyle w:val="NoSpacing"/>
        <w:bidi/>
        <w:spacing w:before="0" w:after="0"/>
        <w:rPr>
          <w:i/>
          <w:lang w:val="en-GB"/>
        </w:rPr>
      </w:pPr>
    </w:p>
    <w:p w14:paraId="4F136981" w14:textId="36C35427" w:rsidR="003D4D3B" w:rsidRDefault="003D4D3B" w:rsidP="00B21A71">
      <w:pPr>
        <w:pStyle w:val="NoSpacing"/>
        <w:bidi/>
        <w:spacing w:before="0" w:after="0"/>
        <w:rPr>
          <w:i/>
          <w:lang w:val="en-GB"/>
        </w:rPr>
      </w:pPr>
    </w:p>
    <w:p w14:paraId="7E803148" w14:textId="16EFA48C" w:rsidR="003D4D3B" w:rsidRDefault="003D4D3B" w:rsidP="00B21A71">
      <w:pPr>
        <w:pStyle w:val="NoSpacing"/>
        <w:bidi/>
        <w:spacing w:before="0" w:after="0"/>
        <w:rPr>
          <w:i/>
          <w:lang w:val="en-GB"/>
        </w:rPr>
      </w:pPr>
    </w:p>
    <w:p w14:paraId="3831991D" w14:textId="61CBC86C" w:rsidR="003D4D3B" w:rsidRDefault="003D4D3B" w:rsidP="00B21A71">
      <w:pPr>
        <w:pStyle w:val="NoSpacing"/>
        <w:bidi/>
        <w:spacing w:before="0" w:after="0"/>
        <w:rPr>
          <w:i/>
          <w:lang w:val="en-GB"/>
        </w:rPr>
      </w:pPr>
    </w:p>
    <w:p w14:paraId="61D4BDBC" w14:textId="397FC1B8" w:rsidR="003D4D3B" w:rsidRDefault="003D4D3B" w:rsidP="00B21A71">
      <w:pPr>
        <w:pStyle w:val="NoSpacing"/>
        <w:bidi/>
        <w:spacing w:before="0" w:after="0"/>
        <w:rPr>
          <w:i/>
          <w:lang w:val="en-GB"/>
        </w:rPr>
      </w:pPr>
    </w:p>
    <w:p w14:paraId="250DD1F9" w14:textId="3FE6CCAA" w:rsidR="00AA6C27" w:rsidRDefault="00AA6C27" w:rsidP="00B21A71">
      <w:pPr>
        <w:pStyle w:val="NoSpacing"/>
        <w:bidi/>
        <w:spacing w:before="0" w:after="0"/>
        <w:rPr>
          <w:i/>
          <w:lang w:val="en-GB"/>
        </w:rPr>
      </w:pPr>
    </w:p>
    <w:p w14:paraId="1446596C" w14:textId="69E13888" w:rsidR="003B7428" w:rsidRDefault="003B7428" w:rsidP="00B21A71">
      <w:pPr>
        <w:pStyle w:val="NoSpacing"/>
        <w:bidi/>
        <w:spacing w:before="0" w:after="0"/>
        <w:rPr>
          <w:i/>
          <w:lang w:val="en-GB"/>
        </w:rPr>
      </w:pPr>
    </w:p>
    <w:p w14:paraId="0042B15F" w14:textId="77777777" w:rsidR="003B7428" w:rsidRDefault="003B7428" w:rsidP="00B21A71">
      <w:pPr>
        <w:pStyle w:val="NoSpacing"/>
        <w:bidi/>
        <w:spacing w:before="0" w:after="0"/>
        <w:rPr>
          <w:i/>
          <w:lang w:val="en-GB"/>
        </w:rPr>
      </w:pPr>
    </w:p>
    <w:p w14:paraId="19937FE5" w14:textId="13FA9DC3" w:rsidR="00D87316" w:rsidRDefault="00D87316" w:rsidP="00B21A71">
      <w:pPr>
        <w:pStyle w:val="NoSpacing"/>
        <w:bidi/>
        <w:spacing w:before="0" w:after="0"/>
        <w:rPr>
          <w:i/>
          <w:lang w:val="en-GB"/>
        </w:rPr>
      </w:pPr>
      <w:r w:rsidRPr="000379D2">
        <w:rPr>
          <w:noProof/>
          <w:lang w:val="de-DE"/>
        </w:rPr>
        <mc:AlternateContent>
          <mc:Choice Requires="wps">
            <w:drawing>
              <wp:anchor distT="0" distB="0" distL="114300" distR="114300" simplePos="0" relativeHeight="251659264" behindDoc="0" locked="1" layoutInCell="1" allowOverlap="0" wp14:anchorId="2993DD0F" wp14:editId="207C5CA1">
                <wp:simplePos x="0" y="0"/>
                <wp:positionH relativeFrom="margin">
                  <wp:posOffset>3298190</wp:posOffset>
                </wp:positionH>
                <wp:positionV relativeFrom="margin">
                  <wp:align>top</wp:align>
                </wp:positionV>
                <wp:extent cx="2703195" cy="4326890"/>
                <wp:effectExtent l="0" t="0" r="1905" b="0"/>
                <wp:wrapSquare wrapText="bothSides"/>
                <wp:docPr id="314" name="Textfeld 314"/>
                <wp:cNvGraphicFramePr/>
                <a:graphic xmlns:a="http://schemas.openxmlformats.org/drawingml/2006/main">
                  <a:graphicData uri="http://schemas.microsoft.com/office/word/2010/wordprocessingShape">
                    <wps:wsp>
                      <wps:cNvSpPr txBox="1"/>
                      <wps:spPr>
                        <a:xfrm>
                          <a:off x="0" y="0"/>
                          <a:ext cx="2703195" cy="4326890"/>
                        </a:xfrm>
                        <a:prstGeom prst="rect">
                          <a:avLst/>
                        </a:prstGeom>
                        <a:solidFill>
                          <a:schemeClr val="bg1">
                            <a:lumMod val="9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A9D8A27" w14:textId="584DCB70" w:rsidR="00D87316" w:rsidRDefault="00A06D0D" w:rsidP="00A06D0D">
                            <w:pPr>
                              <w:bidi/>
                              <w:spacing w:after="0" w:line="240" w:lineRule="auto"/>
                              <w:rPr>
                                <w:rFonts w:cs="Arial"/>
                                <w:color w:val="595959" w:themeColor="text1" w:themeTint="A6"/>
                                <w:sz w:val="20"/>
                                <w:szCs w:val="20"/>
                                <w:rtl/>
                              </w:rPr>
                            </w:pPr>
                            <w:r w:rsidRPr="00A06D0D">
                              <w:rPr>
                                <w:rFonts w:cs="Arial"/>
                                <w:color w:val="595959" w:themeColor="text1" w:themeTint="A6"/>
                                <w:sz w:val="20"/>
                                <w:szCs w:val="20"/>
                                <w:rtl/>
                              </w:rPr>
                              <w:t xml:space="preserve">اسم </w:t>
                            </w:r>
                            <w:r>
                              <w:rPr>
                                <w:rFonts w:cs="Arial" w:hint="cs"/>
                                <w:color w:val="595959" w:themeColor="text1" w:themeTint="A6"/>
                                <w:sz w:val="20"/>
                                <w:szCs w:val="20"/>
                                <w:rtl/>
                              </w:rPr>
                              <w:t>ال</w:t>
                            </w:r>
                            <w:r w:rsidRPr="00A06D0D">
                              <w:rPr>
                                <w:rFonts w:cs="Arial"/>
                                <w:color w:val="595959" w:themeColor="text1" w:themeTint="A6"/>
                                <w:sz w:val="20"/>
                                <w:szCs w:val="20"/>
                                <w:rtl/>
                              </w:rPr>
                              <w:t>مدينة</w:t>
                            </w:r>
                            <w:r w:rsidR="00173839">
                              <w:rPr>
                                <w:rFonts w:cs="Arial" w:hint="cs"/>
                                <w:color w:val="595959" w:themeColor="text1" w:themeTint="A6"/>
                                <w:sz w:val="20"/>
                                <w:szCs w:val="20"/>
                                <w:rtl/>
                              </w:rPr>
                              <w:t xml:space="preserve"> التي تحتوي مخطط </w:t>
                            </w:r>
                            <w:r w:rsidR="00173839" w:rsidRPr="00A06D0D">
                              <w:rPr>
                                <w:rFonts w:cs="Arial"/>
                                <w:color w:val="595959" w:themeColor="text1" w:themeTint="A6"/>
                                <w:sz w:val="20"/>
                                <w:szCs w:val="20"/>
                              </w:rPr>
                              <w:t>SFD</w:t>
                            </w:r>
                            <w:r w:rsidRPr="00A06D0D">
                              <w:rPr>
                                <w:rFonts w:cs="Arial"/>
                                <w:color w:val="595959" w:themeColor="text1" w:themeTint="A6"/>
                                <w:sz w:val="20"/>
                                <w:szCs w:val="20"/>
                                <w:rtl/>
                              </w:rPr>
                              <w:t>، البلد، السنة</w:t>
                            </w:r>
                          </w:p>
                          <w:p w14:paraId="771FD2DD" w14:textId="77777777" w:rsidR="00A06D0D" w:rsidRPr="00953A1F" w:rsidRDefault="00A06D0D" w:rsidP="00A06D0D">
                            <w:pPr>
                              <w:bidi/>
                              <w:spacing w:after="0" w:line="240" w:lineRule="auto"/>
                              <w:rPr>
                                <w:rFonts w:cs="Arial"/>
                                <w:color w:val="595959" w:themeColor="text1" w:themeTint="A6"/>
                                <w:sz w:val="20"/>
                                <w:szCs w:val="20"/>
                              </w:rPr>
                            </w:pPr>
                          </w:p>
                          <w:p w14:paraId="2AF1D2FB" w14:textId="77777777" w:rsidR="00173839" w:rsidRPr="00173839" w:rsidRDefault="00173839" w:rsidP="00173839">
                            <w:pPr>
                              <w:bidi/>
                              <w:spacing w:after="0" w:line="240" w:lineRule="auto"/>
                              <w:rPr>
                                <w:rFonts w:cs="Arial"/>
                                <w:color w:val="595959" w:themeColor="text1" w:themeTint="A6"/>
                                <w:sz w:val="20"/>
                                <w:szCs w:val="20"/>
                                <w:rtl/>
                              </w:rPr>
                            </w:pPr>
                            <w:r w:rsidRPr="00173839">
                              <w:rPr>
                                <w:rFonts w:cs="Arial"/>
                                <w:color w:val="595959" w:themeColor="text1" w:themeTint="A6"/>
                                <w:sz w:val="20"/>
                                <w:szCs w:val="20"/>
                                <w:rtl/>
                              </w:rPr>
                              <w:t>إنتاج</w:t>
                            </w:r>
                            <w:r w:rsidRPr="00173839">
                              <w:rPr>
                                <w:rFonts w:cs="Arial"/>
                                <w:color w:val="595959" w:themeColor="text1" w:themeTint="A6"/>
                                <w:sz w:val="20"/>
                                <w:szCs w:val="20"/>
                              </w:rPr>
                              <w:t>:</w:t>
                            </w:r>
                          </w:p>
                          <w:p w14:paraId="1A37BFFA" w14:textId="3B99F4CF" w:rsidR="00173839" w:rsidRPr="00173839" w:rsidRDefault="00173839" w:rsidP="00173839">
                            <w:pPr>
                              <w:bidi/>
                              <w:spacing w:after="0" w:line="240" w:lineRule="auto"/>
                              <w:rPr>
                                <w:rFonts w:cs="Arial"/>
                                <w:color w:val="595959" w:themeColor="text1" w:themeTint="A6"/>
                                <w:sz w:val="20"/>
                                <w:szCs w:val="20"/>
                                <w:rtl/>
                              </w:rPr>
                            </w:pPr>
                            <w:r w:rsidRPr="00173839">
                              <w:rPr>
                                <w:rFonts w:cs="Arial"/>
                                <w:color w:val="595959" w:themeColor="text1" w:themeTint="A6"/>
                                <w:sz w:val="20"/>
                                <w:szCs w:val="20"/>
                                <w:rtl/>
                              </w:rPr>
                              <w:t>المؤسسة، اسم المؤلف (</w:t>
                            </w:r>
                            <w:r>
                              <w:rPr>
                                <w:rFonts w:cs="Arial" w:hint="cs"/>
                                <w:color w:val="595959" w:themeColor="text1" w:themeTint="A6"/>
                                <w:sz w:val="20"/>
                                <w:szCs w:val="20"/>
                                <w:rtl/>
                              </w:rPr>
                              <w:t>إن أمكن</w:t>
                            </w:r>
                            <w:r w:rsidRPr="00173839">
                              <w:rPr>
                                <w:rFonts w:cs="Arial"/>
                                <w:color w:val="595959" w:themeColor="text1" w:themeTint="A6"/>
                                <w:sz w:val="20"/>
                                <w:szCs w:val="20"/>
                                <w:rtl/>
                              </w:rPr>
                              <w:t>)</w:t>
                            </w:r>
                          </w:p>
                          <w:p w14:paraId="505B9E9B" w14:textId="1FE73471" w:rsidR="00D87316" w:rsidRDefault="00173839" w:rsidP="00173839">
                            <w:pPr>
                              <w:bidi/>
                              <w:spacing w:after="0" w:line="240" w:lineRule="auto"/>
                              <w:rPr>
                                <w:rFonts w:cs="Arial"/>
                                <w:color w:val="595959" w:themeColor="text1" w:themeTint="A6"/>
                                <w:sz w:val="20"/>
                                <w:szCs w:val="20"/>
                                <w:rtl/>
                              </w:rPr>
                            </w:pPr>
                            <w:r w:rsidRPr="00173839">
                              <w:rPr>
                                <w:rFonts w:cs="Arial"/>
                                <w:color w:val="595959" w:themeColor="text1" w:themeTint="A6"/>
                                <w:sz w:val="20"/>
                                <w:szCs w:val="20"/>
                                <w:rtl/>
                              </w:rPr>
                              <w:t>المؤسسة، اسم المؤلف (</w:t>
                            </w:r>
                            <w:r>
                              <w:rPr>
                                <w:rFonts w:cs="Arial" w:hint="cs"/>
                                <w:color w:val="595959" w:themeColor="text1" w:themeTint="A6"/>
                                <w:sz w:val="20"/>
                                <w:szCs w:val="20"/>
                                <w:rtl/>
                              </w:rPr>
                              <w:t>إن أمكن</w:t>
                            </w:r>
                            <w:r w:rsidRPr="00173839">
                              <w:rPr>
                                <w:rFonts w:cs="Arial"/>
                                <w:color w:val="595959" w:themeColor="text1" w:themeTint="A6"/>
                                <w:sz w:val="20"/>
                                <w:szCs w:val="20"/>
                                <w:rtl/>
                              </w:rPr>
                              <w:t>)</w:t>
                            </w:r>
                          </w:p>
                          <w:p w14:paraId="19D64DE2" w14:textId="77777777" w:rsidR="00173839" w:rsidRPr="00953A1F" w:rsidRDefault="00173839" w:rsidP="00173839">
                            <w:pPr>
                              <w:bidi/>
                              <w:spacing w:after="0" w:line="240" w:lineRule="auto"/>
                              <w:rPr>
                                <w:rFonts w:cs="Arial"/>
                                <w:color w:val="595959" w:themeColor="text1" w:themeTint="A6"/>
                                <w:sz w:val="18"/>
                                <w:szCs w:val="18"/>
                              </w:rPr>
                            </w:pPr>
                          </w:p>
                          <w:p w14:paraId="0BF2ABF8" w14:textId="77777777" w:rsidR="00173839" w:rsidRPr="00173839" w:rsidRDefault="00173839" w:rsidP="00173839">
                            <w:pPr>
                              <w:bidi/>
                              <w:spacing w:after="0" w:line="240" w:lineRule="auto"/>
                              <w:rPr>
                                <w:rFonts w:cs="Arial"/>
                                <w:color w:val="595959" w:themeColor="text1" w:themeTint="A6"/>
                                <w:sz w:val="20"/>
                                <w:szCs w:val="20"/>
                                <w:rtl/>
                              </w:rPr>
                            </w:pPr>
                            <w:r w:rsidRPr="00173839">
                              <w:rPr>
                                <w:rFonts w:cs="Arial"/>
                                <w:color w:val="595959" w:themeColor="text1" w:themeTint="A6"/>
                                <w:sz w:val="20"/>
                                <w:szCs w:val="20"/>
                                <w:rtl/>
                              </w:rPr>
                              <w:t>التحرير</w:t>
                            </w:r>
                            <w:r w:rsidRPr="00173839">
                              <w:rPr>
                                <w:rFonts w:cs="Arial"/>
                                <w:color w:val="595959" w:themeColor="text1" w:themeTint="A6"/>
                                <w:sz w:val="20"/>
                                <w:szCs w:val="20"/>
                              </w:rPr>
                              <w:t>:</w:t>
                            </w:r>
                          </w:p>
                          <w:p w14:paraId="2D23965A" w14:textId="77777777" w:rsidR="00173839" w:rsidRPr="00173839" w:rsidRDefault="00173839" w:rsidP="00173839">
                            <w:pPr>
                              <w:bidi/>
                              <w:spacing w:after="0" w:line="240" w:lineRule="auto"/>
                              <w:rPr>
                                <w:rFonts w:cs="Arial"/>
                                <w:color w:val="595959" w:themeColor="text1" w:themeTint="A6"/>
                                <w:sz w:val="20"/>
                                <w:szCs w:val="20"/>
                                <w:rtl/>
                              </w:rPr>
                            </w:pPr>
                            <w:r w:rsidRPr="00173839">
                              <w:rPr>
                                <w:rFonts w:cs="Arial"/>
                                <w:color w:val="595959" w:themeColor="text1" w:themeTint="A6"/>
                                <w:sz w:val="20"/>
                                <w:szCs w:val="20"/>
                                <w:rtl/>
                              </w:rPr>
                              <w:t>المؤسسة، اسم المؤلف (</w:t>
                            </w:r>
                            <w:r>
                              <w:rPr>
                                <w:rFonts w:cs="Arial" w:hint="cs"/>
                                <w:color w:val="595959" w:themeColor="text1" w:themeTint="A6"/>
                                <w:sz w:val="20"/>
                                <w:szCs w:val="20"/>
                                <w:rtl/>
                              </w:rPr>
                              <w:t>إن أمكن</w:t>
                            </w:r>
                            <w:r w:rsidRPr="00173839">
                              <w:rPr>
                                <w:rFonts w:cs="Arial"/>
                                <w:color w:val="595959" w:themeColor="text1" w:themeTint="A6"/>
                                <w:sz w:val="20"/>
                                <w:szCs w:val="20"/>
                                <w:rtl/>
                              </w:rPr>
                              <w:t>)</w:t>
                            </w:r>
                          </w:p>
                          <w:p w14:paraId="6CC6721A" w14:textId="3D23F0FC" w:rsidR="00D87316" w:rsidRDefault="00173839" w:rsidP="00173839">
                            <w:pPr>
                              <w:bidi/>
                              <w:spacing w:after="0" w:line="240" w:lineRule="auto"/>
                              <w:rPr>
                                <w:rFonts w:cs="Arial"/>
                                <w:color w:val="595959" w:themeColor="text1" w:themeTint="A6"/>
                                <w:sz w:val="20"/>
                                <w:szCs w:val="20"/>
                                <w:rtl/>
                              </w:rPr>
                            </w:pPr>
                            <w:r w:rsidRPr="00173839">
                              <w:rPr>
                                <w:rFonts w:cs="Arial"/>
                                <w:color w:val="595959" w:themeColor="text1" w:themeTint="A6"/>
                                <w:sz w:val="20"/>
                                <w:szCs w:val="20"/>
                                <w:rtl/>
                              </w:rPr>
                              <w:t>المؤسسة، اسم المؤلف (</w:t>
                            </w:r>
                            <w:r>
                              <w:rPr>
                                <w:rFonts w:cs="Arial" w:hint="cs"/>
                                <w:color w:val="595959" w:themeColor="text1" w:themeTint="A6"/>
                                <w:sz w:val="20"/>
                                <w:szCs w:val="20"/>
                                <w:rtl/>
                              </w:rPr>
                              <w:t>إن أمكن</w:t>
                            </w:r>
                            <w:r w:rsidRPr="00173839">
                              <w:rPr>
                                <w:rFonts w:cs="Arial"/>
                                <w:color w:val="595959" w:themeColor="text1" w:themeTint="A6"/>
                                <w:sz w:val="20"/>
                                <w:szCs w:val="20"/>
                                <w:rtl/>
                              </w:rPr>
                              <w:t>)</w:t>
                            </w:r>
                          </w:p>
                          <w:p w14:paraId="41120484" w14:textId="77777777" w:rsidR="00173839" w:rsidRPr="00953A1F" w:rsidRDefault="00173839" w:rsidP="00173839">
                            <w:pPr>
                              <w:bidi/>
                              <w:spacing w:after="0" w:line="240" w:lineRule="auto"/>
                              <w:rPr>
                                <w:rFonts w:cs="Arial"/>
                                <w:color w:val="595959" w:themeColor="text1" w:themeTint="A6"/>
                                <w:sz w:val="20"/>
                                <w:szCs w:val="20"/>
                              </w:rPr>
                            </w:pPr>
                          </w:p>
                          <w:p w14:paraId="1414428A" w14:textId="7F1129C2" w:rsidR="00D87316" w:rsidRPr="00EF656B" w:rsidRDefault="00D87316" w:rsidP="00A06D0D">
                            <w:pPr>
                              <w:bidi/>
                              <w:spacing w:after="0" w:line="240" w:lineRule="auto"/>
                              <w:rPr>
                                <w:rFonts w:cs="Arial"/>
                                <w:color w:val="595959" w:themeColor="text1" w:themeTint="A6"/>
                                <w:sz w:val="18"/>
                                <w:szCs w:val="18"/>
                              </w:rPr>
                            </w:pPr>
                            <w:r w:rsidRPr="00953A1F">
                              <w:rPr>
                                <w:color w:val="595959" w:themeColor="text1" w:themeTint="A6"/>
                              </w:rPr>
                              <w:t>©</w:t>
                            </w:r>
                            <w:r w:rsidR="00075079">
                              <w:rPr>
                                <w:rFonts w:hint="cs"/>
                                <w:color w:val="595959" w:themeColor="text1" w:themeTint="A6"/>
                                <w:rtl/>
                              </w:rPr>
                              <w:t xml:space="preserve"> </w:t>
                            </w:r>
                            <w:r w:rsidR="00075079" w:rsidRPr="00075079">
                              <w:rPr>
                                <w:color w:val="595959" w:themeColor="text1" w:themeTint="A6"/>
                                <w:rtl/>
                              </w:rPr>
                              <w:t>حقوق الطبع والنشر</w:t>
                            </w:r>
                            <w:r w:rsidR="00075079">
                              <w:rPr>
                                <w:rFonts w:hint="cs"/>
                                <w:color w:val="595959" w:themeColor="text1" w:themeTint="A6"/>
                                <w:rtl/>
                              </w:rPr>
                              <w:t xml:space="preserve"> </w:t>
                            </w:r>
                            <w:r w:rsidRPr="00953A1F">
                              <w:rPr>
                                <w:color w:val="595959" w:themeColor="text1" w:themeTint="A6"/>
                              </w:rPr>
                              <w:br/>
                            </w:r>
                            <w:r w:rsidR="00075079" w:rsidRPr="00075079">
                              <w:rPr>
                                <w:rFonts w:cs="Arial"/>
                                <w:color w:val="595959" w:themeColor="text1" w:themeTint="A6"/>
                                <w:sz w:val="18"/>
                                <w:szCs w:val="18"/>
                                <w:rtl/>
                              </w:rPr>
                              <w:t>جميع مواد مبادرة تعزيز</w:t>
                            </w:r>
                            <w:r w:rsidR="00075079">
                              <w:rPr>
                                <w:rFonts w:cs="Arial" w:hint="cs"/>
                                <w:color w:val="595959" w:themeColor="text1" w:themeTint="A6"/>
                                <w:sz w:val="18"/>
                                <w:szCs w:val="18"/>
                                <w:rtl/>
                              </w:rPr>
                              <w:t xml:space="preserve"> المخطط البياني</w:t>
                            </w:r>
                            <w:r w:rsidR="00075079" w:rsidRPr="00075079">
                              <w:rPr>
                                <w:rFonts w:cs="Arial"/>
                                <w:color w:val="595959" w:themeColor="text1" w:themeTint="A6"/>
                                <w:sz w:val="18"/>
                                <w:szCs w:val="18"/>
                                <w:rtl/>
                              </w:rPr>
                              <w:t xml:space="preserve"> </w:t>
                            </w:r>
                            <w:r w:rsidR="00075079" w:rsidRPr="00075079">
                              <w:rPr>
                                <w:rFonts w:cs="Arial"/>
                                <w:color w:val="595959" w:themeColor="text1" w:themeTint="A6"/>
                                <w:sz w:val="18"/>
                                <w:szCs w:val="18"/>
                              </w:rPr>
                              <w:t>SFD</w:t>
                            </w:r>
                            <w:r w:rsidR="00075079">
                              <w:rPr>
                                <w:rFonts w:cs="Arial" w:hint="cs"/>
                                <w:color w:val="595959" w:themeColor="text1" w:themeTint="A6"/>
                                <w:sz w:val="18"/>
                                <w:szCs w:val="18"/>
                                <w:rtl/>
                              </w:rPr>
                              <w:t xml:space="preserve"> </w:t>
                            </w:r>
                            <w:r w:rsidR="00075079" w:rsidRPr="00075079">
                              <w:rPr>
                                <w:rFonts w:cs="Arial"/>
                                <w:color w:val="595959" w:themeColor="text1" w:themeTint="A6"/>
                                <w:sz w:val="18"/>
                                <w:szCs w:val="18"/>
                                <w:rtl/>
                              </w:rPr>
                              <w:t>متاحة مجانا وفقا لمفهوم المص</w:t>
                            </w:r>
                            <w:r w:rsidR="00075079">
                              <w:rPr>
                                <w:rFonts w:cs="Arial" w:hint="cs"/>
                                <w:color w:val="595959" w:themeColor="text1" w:themeTint="A6"/>
                                <w:sz w:val="18"/>
                                <w:szCs w:val="18"/>
                                <w:rtl/>
                              </w:rPr>
                              <w:t>ا</w:t>
                            </w:r>
                            <w:r w:rsidR="00075079" w:rsidRPr="00075079">
                              <w:rPr>
                                <w:rFonts w:cs="Arial"/>
                                <w:color w:val="595959" w:themeColor="text1" w:themeTint="A6"/>
                                <w:sz w:val="18"/>
                                <w:szCs w:val="18"/>
                                <w:rtl/>
                              </w:rPr>
                              <w:t>در المفتوح</w:t>
                            </w:r>
                            <w:r w:rsidR="00075079">
                              <w:rPr>
                                <w:rFonts w:cs="Arial" w:hint="cs"/>
                                <w:color w:val="595959" w:themeColor="text1" w:themeTint="A6"/>
                                <w:sz w:val="18"/>
                                <w:szCs w:val="18"/>
                                <w:rtl/>
                              </w:rPr>
                              <w:t>ة</w:t>
                            </w:r>
                            <w:r w:rsidR="00075079" w:rsidRPr="00075079">
                              <w:rPr>
                                <w:rFonts w:cs="Arial"/>
                                <w:color w:val="595959" w:themeColor="text1" w:themeTint="A6"/>
                                <w:sz w:val="18"/>
                                <w:szCs w:val="18"/>
                                <w:rtl/>
                              </w:rPr>
                              <w:t xml:space="preserve"> لتنمية القدرات والاستخدام غير الربحي، ما دام يتم الاعتراف المناسب بالمصدر عند استخدامه. يجب على المستخدمين دائمًا منح الفضل في الاستشهادات للمؤلف الأصلي والمصدر وصاحب حقوق الطبع والنشر</w:t>
                            </w:r>
                            <w:r w:rsidRPr="00953A1F">
                              <w:rPr>
                                <w:rFonts w:cs="Arial"/>
                                <w:color w:val="595959" w:themeColor="text1" w:themeTint="A6"/>
                                <w:sz w:val="18"/>
                                <w:szCs w:val="18"/>
                              </w:rPr>
                              <w:t>.</w:t>
                            </w:r>
                          </w:p>
                          <w:p w14:paraId="68495B9B" w14:textId="77777777" w:rsidR="00D87316" w:rsidRPr="00EF656B" w:rsidRDefault="00D87316" w:rsidP="00A06D0D">
                            <w:pPr>
                              <w:bidi/>
                              <w:spacing w:after="0" w:line="240" w:lineRule="auto"/>
                              <w:rPr>
                                <w:rFonts w:cs="Arial"/>
                                <w:color w:val="595959" w:themeColor="text1" w:themeTint="A6"/>
                                <w:sz w:val="18"/>
                                <w:szCs w:val="18"/>
                              </w:rPr>
                            </w:pPr>
                          </w:p>
                          <w:p w14:paraId="6357862C" w14:textId="445AEA7F" w:rsidR="00075079" w:rsidRDefault="00075079" w:rsidP="00A06D0D">
                            <w:pPr>
                              <w:bidi/>
                              <w:spacing w:after="0" w:line="240" w:lineRule="auto"/>
                              <w:rPr>
                                <w:rFonts w:cs="Arial"/>
                                <w:color w:val="595959" w:themeColor="text1" w:themeTint="A6"/>
                                <w:sz w:val="18"/>
                                <w:szCs w:val="18"/>
                                <w:rtl/>
                              </w:rPr>
                            </w:pPr>
                            <w:r>
                              <w:rPr>
                                <w:rFonts w:cs="Arial" w:hint="cs"/>
                                <w:color w:val="595959" w:themeColor="text1" w:themeTint="A6"/>
                                <w:sz w:val="18"/>
                                <w:szCs w:val="18"/>
                                <w:rtl/>
                              </w:rPr>
                              <w:t>ال</w:t>
                            </w:r>
                            <w:r w:rsidRPr="00075079">
                              <w:rPr>
                                <w:rFonts w:cs="Arial"/>
                                <w:color w:val="595959" w:themeColor="text1" w:themeTint="A6"/>
                                <w:sz w:val="18"/>
                                <w:szCs w:val="18"/>
                                <w:rtl/>
                              </w:rPr>
                              <w:t>تقرير</w:t>
                            </w:r>
                            <w:r>
                              <w:rPr>
                                <w:rFonts w:cs="Arial" w:hint="cs"/>
                                <w:color w:val="595959" w:themeColor="text1" w:themeTint="A6"/>
                                <w:sz w:val="18"/>
                                <w:szCs w:val="18"/>
                                <w:rtl/>
                              </w:rPr>
                              <w:t xml:space="preserve"> الحالي</w:t>
                            </w:r>
                            <w:r w:rsidRPr="00075079">
                              <w:rPr>
                                <w:rFonts w:cs="Arial"/>
                                <w:color w:val="595959" w:themeColor="text1" w:themeTint="A6"/>
                                <w:sz w:val="18"/>
                                <w:szCs w:val="18"/>
                                <w:rtl/>
                              </w:rPr>
                              <w:t xml:space="preserve"> </w:t>
                            </w:r>
                            <w:r w:rsidRPr="00075079">
                              <w:rPr>
                                <w:rFonts w:cs="Arial"/>
                                <w:color w:val="595959" w:themeColor="text1" w:themeTint="A6"/>
                                <w:sz w:val="18"/>
                                <w:szCs w:val="18"/>
                              </w:rPr>
                              <w:t>SFD Lite</w:t>
                            </w:r>
                            <w:r w:rsidRPr="00075079">
                              <w:rPr>
                                <w:rFonts w:cs="Arial"/>
                                <w:color w:val="595959" w:themeColor="text1" w:themeTint="A6"/>
                                <w:sz w:val="18"/>
                                <w:szCs w:val="18"/>
                                <w:rtl/>
                              </w:rPr>
                              <w:t xml:space="preserve"> متاح على:</w:t>
                            </w:r>
                          </w:p>
                          <w:p w14:paraId="4573A65C" w14:textId="7753C272" w:rsidR="00D87316" w:rsidRPr="00EF656B" w:rsidRDefault="00D87316" w:rsidP="00075079">
                            <w:pPr>
                              <w:bidi/>
                              <w:spacing w:after="0" w:line="240" w:lineRule="auto"/>
                              <w:rPr>
                                <w:rFonts w:cs="Arial"/>
                                <w:color w:val="595959" w:themeColor="text1" w:themeTint="A6"/>
                                <w:sz w:val="20"/>
                                <w:szCs w:val="20"/>
                                <w:lang w:val="de-DE"/>
                              </w:rPr>
                            </w:pPr>
                            <w:r w:rsidRPr="00EF656B">
                              <w:rPr>
                                <w:rFonts w:cs="Arial"/>
                                <w:color w:val="595959" w:themeColor="text1" w:themeTint="A6"/>
                                <w:sz w:val="20"/>
                                <w:szCs w:val="20"/>
                                <w:lang w:val="de-DE"/>
                              </w:rPr>
                              <w:t>www.sfd.susana.org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93DD0F" id="_x0000_t202" coordsize="21600,21600" o:spt="202" path="m,l,21600r21600,l21600,xe">
                <v:stroke joinstyle="miter"/>
                <v:path gradientshapeok="t" o:connecttype="rect"/>
              </v:shapetype>
              <v:shape id="Textfeld 314" o:spid="_x0000_s1026" type="#_x0000_t202" style="position:absolute;left:0;text-align:left;margin-left:259.7pt;margin-top:0;width:212.85pt;height:340.7pt;z-index:251659264;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" o:allowoverlap="f" fillcolor="#f2f2f2 [3052]" stroked="f" strokeweight=".5pt">
                <v:textbox>
                  <w:txbxContent>
                    <w:p w14:paraId="5A9D8A27" w14:textId="584DCB70" w:rsidR="00D87316" w:rsidRDefault="00A06D0D" w:rsidP="00A06D0D">
                      <w:pPr>
                        <w:bidi/>
                        <w:spacing w:after="0" w:line="240" w:lineRule="auto"/>
                        <w:rPr>
                          <w:rFonts w:cs="Arial"/>
                          <w:color w:val="595959" w:themeColor="text1" w:themeTint="A6"/>
                          <w:sz w:val="20"/>
                          <w:szCs w:val="20"/>
                          <w:rtl/>
                        </w:rPr>
                      </w:pPr>
                      <w:r w:rsidRPr="00A06D0D">
                        <w:rPr>
                          <w:rFonts w:cs="Arial"/>
                          <w:color w:val="595959" w:themeColor="text1" w:themeTint="A6"/>
                          <w:sz w:val="20"/>
                          <w:szCs w:val="20"/>
                          <w:rtl/>
                        </w:rPr>
                        <w:t xml:space="preserve">اسم </w:t>
                      </w:r>
                      <w:r>
                        <w:rPr>
                          <w:rFonts w:cs="Arial" w:hint="cs"/>
                          <w:color w:val="595959" w:themeColor="text1" w:themeTint="A6"/>
                          <w:sz w:val="20"/>
                          <w:szCs w:val="20"/>
                          <w:rtl/>
                        </w:rPr>
                        <w:t>ال</w:t>
                      </w:r>
                      <w:r w:rsidRPr="00A06D0D">
                        <w:rPr>
                          <w:rFonts w:cs="Arial"/>
                          <w:color w:val="595959" w:themeColor="text1" w:themeTint="A6"/>
                          <w:sz w:val="20"/>
                          <w:szCs w:val="20"/>
                          <w:rtl/>
                        </w:rPr>
                        <w:t>مدينة</w:t>
                      </w:r>
                      <w:r w:rsidR="00173839">
                        <w:rPr>
                          <w:rFonts w:cs="Arial" w:hint="cs"/>
                          <w:color w:val="595959" w:themeColor="text1" w:themeTint="A6"/>
                          <w:sz w:val="20"/>
                          <w:szCs w:val="20"/>
                          <w:rtl/>
                        </w:rPr>
                        <w:t xml:space="preserve"> التي تحتوي مخطط </w:t>
                      </w:r>
                      <w:r w:rsidR="00173839" w:rsidRPr="00A06D0D">
                        <w:rPr>
                          <w:rFonts w:cs="Arial"/>
                          <w:color w:val="595959" w:themeColor="text1" w:themeTint="A6"/>
                          <w:sz w:val="20"/>
                          <w:szCs w:val="20"/>
                        </w:rPr>
                        <w:t>SFD</w:t>
                      </w:r>
                      <w:r w:rsidRPr="00A06D0D">
                        <w:rPr>
                          <w:rFonts w:cs="Arial"/>
                          <w:color w:val="595959" w:themeColor="text1" w:themeTint="A6"/>
                          <w:sz w:val="20"/>
                          <w:szCs w:val="20"/>
                          <w:rtl/>
                        </w:rPr>
                        <w:t>، البلد، السنة</w:t>
                      </w:r>
                    </w:p>
                    <w:p w14:paraId="771FD2DD" w14:textId="77777777" w:rsidR="00A06D0D" w:rsidRPr="00953A1F" w:rsidRDefault="00A06D0D" w:rsidP="00A06D0D">
                      <w:pPr>
                        <w:bidi/>
                        <w:spacing w:after="0" w:line="240" w:lineRule="auto"/>
                        <w:rPr>
                          <w:rFonts w:cs="Arial"/>
                          <w:color w:val="595959" w:themeColor="text1" w:themeTint="A6"/>
                          <w:sz w:val="20"/>
                          <w:szCs w:val="20"/>
                        </w:rPr>
                      </w:pPr>
                    </w:p>
                    <w:p w14:paraId="2AF1D2FB" w14:textId="77777777" w:rsidR="00173839" w:rsidRPr="00173839" w:rsidRDefault="00173839" w:rsidP="00173839">
                      <w:pPr>
                        <w:bidi/>
                        <w:spacing w:after="0" w:line="240" w:lineRule="auto"/>
                        <w:rPr>
                          <w:rFonts w:cs="Arial"/>
                          <w:color w:val="595959" w:themeColor="text1" w:themeTint="A6"/>
                          <w:sz w:val="20"/>
                          <w:szCs w:val="20"/>
                          <w:rtl/>
                        </w:rPr>
                      </w:pPr>
                      <w:r w:rsidRPr="00173839">
                        <w:rPr>
                          <w:rFonts w:cs="Arial"/>
                          <w:color w:val="595959" w:themeColor="text1" w:themeTint="A6"/>
                          <w:sz w:val="20"/>
                          <w:szCs w:val="20"/>
                          <w:rtl/>
                        </w:rPr>
                        <w:t>إنتاج</w:t>
                      </w:r>
                      <w:r w:rsidRPr="00173839">
                        <w:rPr>
                          <w:rFonts w:cs="Arial"/>
                          <w:color w:val="595959" w:themeColor="text1" w:themeTint="A6"/>
                          <w:sz w:val="20"/>
                          <w:szCs w:val="20"/>
                        </w:rPr>
                        <w:t>:</w:t>
                      </w:r>
                    </w:p>
                    <w:p w14:paraId="1A37BFFA" w14:textId="3B99F4CF" w:rsidR="00173839" w:rsidRPr="00173839" w:rsidRDefault="00173839" w:rsidP="00173839">
                      <w:pPr>
                        <w:bidi/>
                        <w:spacing w:after="0" w:line="240" w:lineRule="auto"/>
                        <w:rPr>
                          <w:rFonts w:cs="Arial"/>
                          <w:color w:val="595959" w:themeColor="text1" w:themeTint="A6"/>
                          <w:sz w:val="20"/>
                          <w:szCs w:val="20"/>
                          <w:rtl/>
                        </w:rPr>
                      </w:pPr>
                      <w:r w:rsidRPr="00173839">
                        <w:rPr>
                          <w:rFonts w:cs="Arial"/>
                          <w:color w:val="595959" w:themeColor="text1" w:themeTint="A6"/>
                          <w:sz w:val="20"/>
                          <w:szCs w:val="20"/>
                          <w:rtl/>
                        </w:rPr>
                        <w:t>المؤسسة، اسم المؤلف (</w:t>
                      </w:r>
                      <w:r>
                        <w:rPr>
                          <w:rFonts w:cs="Arial" w:hint="cs"/>
                          <w:color w:val="595959" w:themeColor="text1" w:themeTint="A6"/>
                          <w:sz w:val="20"/>
                          <w:szCs w:val="20"/>
                          <w:rtl/>
                        </w:rPr>
                        <w:t>إن أمكن</w:t>
                      </w:r>
                      <w:r w:rsidRPr="00173839">
                        <w:rPr>
                          <w:rFonts w:cs="Arial"/>
                          <w:color w:val="595959" w:themeColor="text1" w:themeTint="A6"/>
                          <w:sz w:val="20"/>
                          <w:szCs w:val="20"/>
                          <w:rtl/>
                        </w:rPr>
                        <w:t>)</w:t>
                      </w:r>
                    </w:p>
                    <w:p w14:paraId="505B9E9B" w14:textId="1FE73471" w:rsidR="00D87316" w:rsidRDefault="00173839" w:rsidP="00173839">
                      <w:pPr>
                        <w:bidi/>
                        <w:spacing w:after="0" w:line="240" w:lineRule="auto"/>
                        <w:rPr>
                          <w:rFonts w:cs="Arial"/>
                          <w:color w:val="595959" w:themeColor="text1" w:themeTint="A6"/>
                          <w:sz w:val="20"/>
                          <w:szCs w:val="20"/>
                          <w:rtl/>
                        </w:rPr>
                      </w:pPr>
                      <w:r w:rsidRPr="00173839">
                        <w:rPr>
                          <w:rFonts w:cs="Arial"/>
                          <w:color w:val="595959" w:themeColor="text1" w:themeTint="A6"/>
                          <w:sz w:val="20"/>
                          <w:szCs w:val="20"/>
                          <w:rtl/>
                        </w:rPr>
                        <w:t>المؤسسة، اسم المؤلف (</w:t>
                      </w:r>
                      <w:r>
                        <w:rPr>
                          <w:rFonts w:cs="Arial" w:hint="cs"/>
                          <w:color w:val="595959" w:themeColor="text1" w:themeTint="A6"/>
                          <w:sz w:val="20"/>
                          <w:szCs w:val="20"/>
                          <w:rtl/>
                        </w:rPr>
                        <w:t>إن أمكن</w:t>
                      </w:r>
                      <w:r w:rsidRPr="00173839">
                        <w:rPr>
                          <w:rFonts w:cs="Arial"/>
                          <w:color w:val="595959" w:themeColor="text1" w:themeTint="A6"/>
                          <w:sz w:val="20"/>
                          <w:szCs w:val="20"/>
                          <w:rtl/>
                        </w:rPr>
                        <w:t>)</w:t>
                      </w:r>
                    </w:p>
                    <w:p w14:paraId="19D64DE2" w14:textId="77777777" w:rsidR="00173839" w:rsidRPr="00953A1F" w:rsidRDefault="00173839" w:rsidP="00173839">
                      <w:pPr>
                        <w:bidi/>
                        <w:spacing w:after="0" w:line="240" w:lineRule="auto"/>
                        <w:rPr>
                          <w:rFonts w:cs="Arial"/>
                          <w:color w:val="595959" w:themeColor="text1" w:themeTint="A6"/>
                          <w:sz w:val="18"/>
                          <w:szCs w:val="18"/>
                        </w:rPr>
                      </w:pPr>
                    </w:p>
                    <w:p w14:paraId="0BF2ABF8" w14:textId="77777777" w:rsidR="00173839" w:rsidRPr="00173839" w:rsidRDefault="00173839" w:rsidP="00173839">
                      <w:pPr>
                        <w:bidi/>
                        <w:spacing w:after="0" w:line="240" w:lineRule="auto"/>
                        <w:rPr>
                          <w:rFonts w:cs="Arial"/>
                          <w:color w:val="595959" w:themeColor="text1" w:themeTint="A6"/>
                          <w:sz w:val="20"/>
                          <w:szCs w:val="20"/>
                          <w:rtl/>
                        </w:rPr>
                      </w:pPr>
                      <w:r w:rsidRPr="00173839">
                        <w:rPr>
                          <w:rFonts w:cs="Arial"/>
                          <w:color w:val="595959" w:themeColor="text1" w:themeTint="A6"/>
                          <w:sz w:val="20"/>
                          <w:szCs w:val="20"/>
                          <w:rtl/>
                        </w:rPr>
                        <w:t>التحرير</w:t>
                      </w:r>
                      <w:r w:rsidRPr="00173839">
                        <w:rPr>
                          <w:rFonts w:cs="Arial"/>
                          <w:color w:val="595959" w:themeColor="text1" w:themeTint="A6"/>
                          <w:sz w:val="20"/>
                          <w:szCs w:val="20"/>
                        </w:rPr>
                        <w:t>:</w:t>
                      </w:r>
                    </w:p>
                    <w:p w14:paraId="2D23965A" w14:textId="77777777" w:rsidR="00173839" w:rsidRPr="00173839" w:rsidRDefault="00173839" w:rsidP="00173839">
                      <w:pPr>
                        <w:bidi/>
                        <w:spacing w:after="0" w:line="240" w:lineRule="auto"/>
                        <w:rPr>
                          <w:rFonts w:cs="Arial"/>
                          <w:color w:val="595959" w:themeColor="text1" w:themeTint="A6"/>
                          <w:sz w:val="20"/>
                          <w:szCs w:val="20"/>
                          <w:rtl/>
                        </w:rPr>
                      </w:pPr>
                      <w:r w:rsidRPr="00173839">
                        <w:rPr>
                          <w:rFonts w:cs="Arial"/>
                          <w:color w:val="595959" w:themeColor="text1" w:themeTint="A6"/>
                          <w:sz w:val="20"/>
                          <w:szCs w:val="20"/>
                          <w:rtl/>
                        </w:rPr>
                        <w:t>المؤسسة، اسم المؤلف (</w:t>
                      </w:r>
                      <w:r>
                        <w:rPr>
                          <w:rFonts w:cs="Arial" w:hint="cs"/>
                          <w:color w:val="595959" w:themeColor="text1" w:themeTint="A6"/>
                          <w:sz w:val="20"/>
                          <w:szCs w:val="20"/>
                          <w:rtl/>
                        </w:rPr>
                        <w:t>إن أمكن</w:t>
                      </w:r>
                      <w:r w:rsidRPr="00173839">
                        <w:rPr>
                          <w:rFonts w:cs="Arial"/>
                          <w:color w:val="595959" w:themeColor="text1" w:themeTint="A6"/>
                          <w:sz w:val="20"/>
                          <w:szCs w:val="20"/>
                          <w:rtl/>
                        </w:rPr>
                        <w:t>)</w:t>
                      </w:r>
                    </w:p>
                    <w:p w14:paraId="6CC6721A" w14:textId="3D23F0FC" w:rsidR="00D87316" w:rsidRDefault="00173839" w:rsidP="00173839">
                      <w:pPr>
                        <w:bidi/>
                        <w:spacing w:after="0" w:line="240" w:lineRule="auto"/>
                        <w:rPr>
                          <w:rFonts w:cs="Arial"/>
                          <w:color w:val="595959" w:themeColor="text1" w:themeTint="A6"/>
                          <w:sz w:val="20"/>
                          <w:szCs w:val="20"/>
                          <w:rtl/>
                        </w:rPr>
                      </w:pPr>
                      <w:r w:rsidRPr="00173839">
                        <w:rPr>
                          <w:rFonts w:cs="Arial"/>
                          <w:color w:val="595959" w:themeColor="text1" w:themeTint="A6"/>
                          <w:sz w:val="20"/>
                          <w:szCs w:val="20"/>
                          <w:rtl/>
                        </w:rPr>
                        <w:t>المؤسسة، اسم المؤلف (</w:t>
                      </w:r>
                      <w:r>
                        <w:rPr>
                          <w:rFonts w:cs="Arial" w:hint="cs"/>
                          <w:color w:val="595959" w:themeColor="text1" w:themeTint="A6"/>
                          <w:sz w:val="20"/>
                          <w:szCs w:val="20"/>
                          <w:rtl/>
                        </w:rPr>
                        <w:t>إن أمكن</w:t>
                      </w:r>
                      <w:r w:rsidRPr="00173839">
                        <w:rPr>
                          <w:rFonts w:cs="Arial"/>
                          <w:color w:val="595959" w:themeColor="text1" w:themeTint="A6"/>
                          <w:sz w:val="20"/>
                          <w:szCs w:val="20"/>
                          <w:rtl/>
                        </w:rPr>
                        <w:t>)</w:t>
                      </w:r>
                    </w:p>
                    <w:p w14:paraId="41120484" w14:textId="77777777" w:rsidR="00173839" w:rsidRPr="00953A1F" w:rsidRDefault="00173839" w:rsidP="00173839">
                      <w:pPr>
                        <w:bidi/>
                        <w:spacing w:after="0" w:line="240" w:lineRule="auto"/>
                        <w:rPr>
                          <w:rFonts w:cs="Arial"/>
                          <w:color w:val="595959" w:themeColor="text1" w:themeTint="A6"/>
                          <w:sz w:val="20"/>
                          <w:szCs w:val="20"/>
                        </w:rPr>
                      </w:pPr>
                    </w:p>
                    <w:p w14:paraId="1414428A" w14:textId="7F1129C2" w:rsidR="00D87316" w:rsidRPr="00EF656B" w:rsidRDefault="00D87316" w:rsidP="00A06D0D">
                      <w:pPr>
                        <w:bidi/>
                        <w:spacing w:after="0" w:line="240" w:lineRule="auto"/>
                        <w:rPr>
                          <w:rFonts w:cs="Arial"/>
                          <w:color w:val="595959" w:themeColor="text1" w:themeTint="A6"/>
                          <w:sz w:val="18"/>
                          <w:szCs w:val="18"/>
                        </w:rPr>
                      </w:pPr>
                      <w:r w:rsidRPr="00953A1F">
                        <w:rPr>
                          <w:color w:val="595959" w:themeColor="text1" w:themeTint="A6"/>
                        </w:rPr>
                        <w:t>©</w:t>
                      </w:r>
                      <w:r w:rsidR="00075079">
                        <w:rPr>
                          <w:rFonts w:hint="cs"/>
                          <w:color w:val="595959" w:themeColor="text1" w:themeTint="A6"/>
                          <w:rtl/>
                        </w:rPr>
                        <w:t xml:space="preserve"> </w:t>
                      </w:r>
                      <w:r w:rsidR="00075079" w:rsidRPr="00075079">
                        <w:rPr>
                          <w:color w:val="595959" w:themeColor="text1" w:themeTint="A6"/>
                          <w:rtl/>
                        </w:rPr>
                        <w:t>حقوق الطبع والنشر</w:t>
                      </w:r>
                      <w:r w:rsidR="00075079">
                        <w:rPr>
                          <w:rFonts w:hint="cs"/>
                          <w:color w:val="595959" w:themeColor="text1" w:themeTint="A6"/>
                          <w:rtl/>
                        </w:rPr>
                        <w:t xml:space="preserve"> </w:t>
                      </w:r>
                      <w:r w:rsidRPr="00953A1F">
                        <w:rPr>
                          <w:color w:val="595959" w:themeColor="text1" w:themeTint="A6"/>
                        </w:rPr>
                        <w:br/>
                      </w:r>
                      <w:r w:rsidR="00075079" w:rsidRPr="00075079">
                        <w:rPr>
                          <w:rFonts w:cs="Arial"/>
                          <w:color w:val="595959" w:themeColor="text1" w:themeTint="A6"/>
                          <w:sz w:val="18"/>
                          <w:szCs w:val="18"/>
                          <w:rtl/>
                        </w:rPr>
                        <w:t>جميع مواد مبادرة تعزيز</w:t>
                      </w:r>
                      <w:r w:rsidR="00075079">
                        <w:rPr>
                          <w:rFonts w:cs="Arial" w:hint="cs"/>
                          <w:color w:val="595959" w:themeColor="text1" w:themeTint="A6"/>
                          <w:sz w:val="18"/>
                          <w:szCs w:val="18"/>
                          <w:rtl/>
                        </w:rPr>
                        <w:t xml:space="preserve"> المخطط البياني</w:t>
                      </w:r>
                      <w:r w:rsidR="00075079" w:rsidRPr="00075079">
                        <w:rPr>
                          <w:rFonts w:cs="Arial"/>
                          <w:color w:val="595959" w:themeColor="text1" w:themeTint="A6"/>
                          <w:sz w:val="18"/>
                          <w:szCs w:val="18"/>
                          <w:rtl/>
                        </w:rPr>
                        <w:t xml:space="preserve"> </w:t>
                      </w:r>
                      <w:r w:rsidR="00075079" w:rsidRPr="00075079">
                        <w:rPr>
                          <w:rFonts w:cs="Arial"/>
                          <w:color w:val="595959" w:themeColor="text1" w:themeTint="A6"/>
                          <w:sz w:val="18"/>
                          <w:szCs w:val="18"/>
                        </w:rPr>
                        <w:t>SFD</w:t>
                      </w:r>
                      <w:r w:rsidR="00075079">
                        <w:rPr>
                          <w:rFonts w:cs="Arial" w:hint="cs"/>
                          <w:color w:val="595959" w:themeColor="text1" w:themeTint="A6"/>
                          <w:sz w:val="18"/>
                          <w:szCs w:val="18"/>
                          <w:rtl/>
                        </w:rPr>
                        <w:t xml:space="preserve"> </w:t>
                      </w:r>
                      <w:r w:rsidR="00075079" w:rsidRPr="00075079">
                        <w:rPr>
                          <w:rFonts w:cs="Arial"/>
                          <w:color w:val="595959" w:themeColor="text1" w:themeTint="A6"/>
                          <w:sz w:val="18"/>
                          <w:szCs w:val="18"/>
                          <w:rtl/>
                        </w:rPr>
                        <w:t>متاحة مجانا وفقا لمفهوم المص</w:t>
                      </w:r>
                      <w:r w:rsidR="00075079">
                        <w:rPr>
                          <w:rFonts w:cs="Arial" w:hint="cs"/>
                          <w:color w:val="595959" w:themeColor="text1" w:themeTint="A6"/>
                          <w:sz w:val="18"/>
                          <w:szCs w:val="18"/>
                          <w:rtl/>
                        </w:rPr>
                        <w:t>ا</w:t>
                      </w:r>
                      <w:r w:rsidR="00075079" w:rsidRPr="00075079">
                        <w:rPr>
                          <w:rFonts w:cs="Arial"/>
                          <w:color w:val="595959" w:themeColor="text1" w:themeTint="A6"/>
                          <w:sz w:val="18"/>
                          <w:szCs w:val="18"/>
                          <w:rtl/>
                        </w:rPr>
                        <w:t>در المفتوح</w:t>
                      </w:r>
                      <w:r w:rsidR="00075079">
                        <w:rPr>
                          <w:rFonts w:cs="Arial" w:hint="cs"/>
                          <w:color w:val="595959" w:themeColor="text1" w:themeTint="A6"/>
                          <w:sz w:val="18"/>
                          <w:szCs w:val="18"/>
                          <w:rtl/>
                        </w:rPr>
                        <w:t>ة</w:t>
                      </w:r>
                      <w:r w:rsidR="00075079" w:rsidRPr="00075079">
                        <w:rPr>
                          <w:rFonts w:cs="Arial"/>
                          <w:color w:val="595959" w:themeColor="text1" w:themeTint="A6"/>
                          <w:sz w:val="18"/>
                          <w:szCs w:val="18"/>
                          <w:rtl/>
                        </w:rPr>
                        <w:t xml:space="preserve"> لتنمية القدرات والاستخدام غير الربحي، ما دام يتم الاعتراف المناسب بالمصدر عند استخدامه. يجب على المستخدمين دائمًا منح الفضل في الاستشهادات للمؤلف الأصلي والمصدر وصاحب حقوق الطبع والنشر</w:t>
                      </w:r>
                      <w:r w:rsidRPr="00953A1F">
                        <w:rPr>
                          <w:rFonts w:cs="Arial"/>
                          <w:color w:val="595959" w:themeColor="text1" w:themeTint="A6"/>
                          <w:sz w:val="18"/>
                          <w:szCs w:val="18"/>
                        </w:rPr>
                        <w:t>.</w:t>
                      </w:r>
                    </w:p>
                    <w:p w14:paraId="68495B9B" w14:textId="77777777" w:rsidR="00D87316" w:rsidRPr="00EF656B" w:rsidRDefault="00D87316" w:rsidP="00A06D0D">
                      <w:pPr>
                        <w:bidi/>
                        <w:spacing w:after="0" w:line="240" w:lineRule="auto"/>
                        <w:rPr>
                          <w:rFonts w:cs="Arial"/>
                          <w:color w:val="595959" w:themeColor="text1" w:themeTint="A6"/>
                          <w:sz w:val="18"/>
                          <w:szCs w:val="18"/>
                        </w:rPr>
                      </w:pPr>
                    </w:p>
                    <w:p w14:paraId="6357862C" w14:textId="445AEA7F" w:rsidR="00075079" w:rsidRDefault="00075079" w:rsidP="00A06D0D">
                      <w:pPr>
                        <w:bidi/>
                        <w:spacing w:after="0" w:line="240" w:lineRule="auto"/>
                        <w:rPr>
                          <w:rFonts w:cs="Arial"/>
                          <w:color w:val="595959" w:themeColor="text1" w:themeTint="A6"/>
                          <w:sz w:val="18"/>
                          <w:szCs w:val="18"/>
                          <w:rtl/>
                        </w:rPr>
                      </w:pPr>
                      <w:r>
                        <w:rPr>
                          <w:rFonts w:cs="Arial" w:hint="cs"/>
                          <w:color w:val="595959" w:themeColor="text1" w:themeTint="A6"/>
                          <w:sz w:val="18"/>
                          <w:szCs w:val="18"/>
                          <w:rtl/>
                        </w:rPr>
                        <w:t>ال</w:t>
                      </w:r>
                      <w:r w:rsidRPr="00075079">
                        <w:rPr>
                          <w:rFonts w:cs="Arial"/>
                          <w:color w:val="595959" w:themeColor="text1" w:themeTint="A6"/>
                          <w:sz w:val="18"/>
                          <w:szCs w:val="18"/>
                          <w:rtl/>
                        </w:rPr>
                        <w:t>تقرير</w:t>
                      </w:r>
                      <w:r>
                        <w:rPr>
                          <w:rFonts w:cs="Arial" w:hint="cs"/>
                          <w:color w:val="595959" w:themeColor="text1" w:themeTint="A6"/>
                          <w:sz w:val="18"/>
                          <w:szCs w:val="18"/>
                          <w:rtl/>
                        </w:rPr>
                        <w:t xml:space="preserve"> الحالي</w:t>
                      </w:r>
                      <w:r w:rsidRPr="00075079">
                        <w:rPr>
                          <w:rFonts w:cs="Arial"/>
                          <w:color w:val="595959" w:themeColor="text1" w:themeTint="A6"/>
                          <w:sz w:val="18"/>
                          <w:szCs w:val="18"/>
                          <w:rtl/>
                        </w:rPr>
                        <w:t xml:space="preserve"> </w:t>
                      </w:r>
                      <w:r w:rsidRPr="00075079">
                        <w:rPr>
                          <w:rFonts w:cs="Arial"/>
                          <w:color w:val="595959" w:themeColor="text1" w:themeTint="A6"/>
                          <w:sz w:val="18"/>
                          <w:szCs w:val="18"/>
                        </w:rPr>
                        <w:t>SFD Lite</w:t>
                      </w:r>
                      <w:r w:rsidRPr="00075079">
                        <w:rPr>
                          <w:rFonts w:cs="Arial"/>
                          <w:color w:val="595959" w:themeColor="text1" w:themeTint="A6"/>
                          <w:sz w:val="18"/>
                          <w:szCs w:val="18"/>
                          <w:rtl/>
                        </w:rPr>
                        <w:t xml:space="preserve"> متاح على:</w:t>
                      </w:r>
                    </w:p>
                    <w:p w14:paraId="4573A65C" w14:textId="7753C272" w:rsidR="00D87316" w:rsidRPr="00EF656B" w:rsidRDefault="00D87316" w:rsidP="00075079">
                      <w:pPr>
                        <w:bidi/>
                        <w:spacing w:after="0" w:line="240" w:lineRule="auto"/>
                        <w:rPr>
                          <w:rFonts w:cs="Arial"/>
                          <w:color w:val="595959" w:themeColor="text1" w:themeTint="A6"/>
                          <w:sz w:val="20"/>
                          <w:szCs w:val="20"/>
                          <w:lang w:val="de-DE"/>
                        </w:rPr>
                      </w:pPr>
                      <w:r w:rsidRPr="00EF656B">
                        <w:rPr>
                          <w:rFonts w:cs="Arial"/>
                          <w:color w:val="595959" w:themeColor="text1" w:themeTint="A6"/>
                          <w:sz w:val="20"/>
                          <w:szCs w:val="20"/>
                          <w:lang w:val="de-DE"/>
                        </w:rPr>
                        <w:t>www.sfd.susana.org</w:t>
                      </w:r>
                    </w:p>
                  </w:txbxContent>
                </v:textbox>
                <w10:wrap type="square" anchorx="margin" anchory="margin"/>
                <w10:anchorlock/>
              </v:shape>
            </w:pict>
          </mc:Fallback>
        </mc:AlternateContent>
      </w:r>
    </w:p>
    <w:p w14:paraId="2BFF1B4D" w14:textId="0EDE2A00" w:rsidR="005E233E" w:rsidRPr="005E233E" w:rsidRDefault="00AA6C27" w:rsidP="00B21A71">
      <w:pPr>
        <w:pStyle w:val="NoSpacing"/>
        <w:bidi/>
        <w:spacing w:before="0" w:after="0"/>
        <w:rPr>
          <w:i/>
          <w:lang w:val="en-GB"/>
        </w:rPr>
      </w:pPr>
      <w:r>
        <w:rPr>
          <w:noProof/>
          <w:lang w:val="de-DE"/>
        </w:rPr>
        <w:drawing>
          <wp:inline distT="0" distB="0" distL="0" distR="0" wp14:anchorId="7BFE032F" wp14:editId="5ACD2353">
            <wp:extent cx="3079750" cy="1618615"/>
            <wp:effectExtent l="0" t="0" r="6350" b="635"/>
            <wp:docPr id="35" name="Grafik 35"/>
            <wp:cNvGraphicFramePr/>
            <a:graphic xmlns:a="http://schemas.openxmlformats.org/drawingml/2006/main">
              <a:graphicData uri="http://schemas.openxmlformats.org/drawingml/2006/picture">
                <pic:pic xmlns:pic="http://schemas.openxmlformats.org/drawingml/2006/picture">
                  <pic:nvPicPr>
                    <pic:cNvPr id="35" name="Grafik 35"/>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079750" cy="1618615"/>
                    </a:xfrm>
                    <a:prstGeom prst="rect">
                      <a:avLst/>
                    </a:prstGeom>
                  </pic:spPr>
                </pic:pic>
              </a:graphicData>
            </a:graphic>
          </wp:inline>
        </w:drawing>
      </w:r>
    </w:p>
    <w:sectPr w:rsidR="005E233E" w:rsidRPr="005E233E" w:rsidSect="00F07CA4">
      <w:headerReference w:type="default" r:id="rId19"/>
      <w:footerReference w:type="default" r:id="rId20"/>
      <w:headerReference w:type="first" r:id="rId21"/>
      <w:footerReference w:type="first" r:id="rId22"/>
      <w:pgSz w:w="11906" w:h="16838" w:code="9"/>
      <w:pgMar w:top="2127" w:right="1418" w:bottom="1276" w:left="1418" w:header="431" w:footer="56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E71577" w14:textId="77777777" w:rsidR="00806F8B" w:rsidRDefault="00806F8B" w:rsidP="0059007B">
      <w:pPr>
        <w:spacing w:after="0" w:line="240" w:lineRule="auto"/>
      </w:pPr>
      <w:r>
        <w:separator/>
      </w:r>
    </w:p>
  </w:endnote>
  <w:endnote w:type="continuationSeparator" w:id="0">
    <w:p w14:paraId="26FF4798" w14:textId="77777777" w:rsidR="00806F8B" w:rsidRDefault="00806F8B" w:rsidP="005900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E3E31" w14:textId="0EB2F6FA" w:rsidR="004A703B" w:rsidRDefault="004F781E">
    <w:pPr>
      <w:pStyle w:val="Footer"/>
    </w:pPr>
    <w:r w:rsidRPr="00C24BC6">
      <w:rPr>
        <w:rFonts w:cs="Arial"/>
        <w:noProof/>
        <w:szCs w:val="20"/>
        <w:lang w:val="de-DE" w:eastAsia="de-DE"/>
      </w:rPr>
      <mc:AlternateContent>
        <mc:Choice Requires="wps">
          <w:drawing>
            <wp:anchor distT="0" distB="0" distL="114300" distR="114300" simplePos="0" relativeHeight="251690496" behindDoc="1" locked="0" layoutInCell="1" allowOverlap="1" wp14:anchorId="170CBF16" wp14:editId="5F0B6F5B">
              <wp:simplePos x="0" y="0"/>
              <wp:positionH relativeFrom="column">
                <wp:posOffset>121285</wp:posOffset>
              </wp:positionH>
              <wp:positionV relativeFrom="paragraph">
                <wp:posOffset>142240</wp:posOffset>
              </wp:positionV>
              <wp:extent cx="6149855" cy="334645"/>
              <wp:effectExtent l="0" t="0" r="0" b="0"/>
              <wp:wrapNone/>
              <wp:docPr id="293" name="Rectangle 7"/>
              <wp:cNvGraphicFramePr/>
              <a:graphic xmlns:a="http://schemas.openxmlformats.org/drawingml/2006/main">
                <a:graphicData uri="http://schemas.microsoft.com/office/word/2010/wordprocessingShape">
                  <wps:wsp>
                    <wps:cNvSpPr/>
                    <wps:spPr>
                      <a:xfrm>
                        <a:off x="0" y="0"/>
                        <a:ext cx="6149855" cy="33464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78DD528" w14:textId="77777777" w:rsidR="004F781E" w:rsidRPr="00DF4509" w:rsidRDefault="004F781E" w:rsidP="004F781E">
                          <w:pPr>
                            <w:pStyle w:val="Footer"/>
                            <w:jc w:val="right"/>
                            <w:rPr>
                              <w:color w:val="FFFFFF" w:themeColor="background1"/>
                            </w:rPr>
                          </w:pPr>
                          <w:r w:rsidRPr="00DF4509">
                            <w:rPr>
                              <w:color w:val="FFFFFF" w:themeColor="background1"/>
                              <w:szCs w:val="20"/>
                            </w:rPr>
                            <w:t>Last Update:   DD/MM/YYYY</w:t>
                          </w:r>
                          <w:r w:rsidRPr="00DF4509">
                            <w:rPr>
                              <w:color w:val="FFFFFF" w:themeColor="background1"/>
                              <w:szCs w:val="20"/>
                            </w:rPr>
                            <w:tab/>
                          </w:r>
                          <w:r w:rsidRPr="00DF4509">
                            <w:rPr>
                              <w:color w:val="FFFFFF" w:themeColor="background1"/>
                              <w:szCs w:val="20"/>
                            </w:rPr>
                            <w:tab/>
                          </w:r>
                          <w:sdt>
                            <w:sdtPr>
                              <w:rPr>
                                <w:color w:val="FFFFFF" w:themeColor="background1"/>
                              </w:rPr>
                              <w:id w:val="1616706578"/>
                              <w:docPartObj>
                                <w:docPartGallery w:val="Page Numbers (Bottom of Page)"/>
                                <w:docPartUnique/>
                              </w:docPartObj>
                            </w:sdtPr>
                            <w:sdtEndPr/>
                            <w:sdtContent>
                              <w:r w:rsidRPr="00DF4509">
                                <w:rPr>
                                  <w:color w:val="FFFFFF" w:themeColor="background1"/>
                                </w:rPr>
                                <w:fldChar w:fldCharType="begin"/>
                              </w:r>
                              <w:r w:rsidRPr="00DF4509">
                                <w:rPr>
                                  <w:color w:val="FFFFFF" w:themeColor="background1"/>
                                </w:rPr>
                                <w:instrText>PAGE   \* MERGEFORMAT</w:instrText>
                              </w:r>
                              <w:r w:rsidRPr="00DF4509">
                                <w:rPr>
                                  <w:color w:val="FFFFFF" w:themeColor="background1"/>
                                </w:rPr>
                                <w:fldChar w:fldCharType="separate"/>
                              </w:r>
                              <w:r>
                                <w:rPr>
                                  <w:noProof/>
                                  <w:color w:val="FFFFFF" w:themeColor="background1"/>
                                </w:rPr>
                                <w:t>5</w:t>
                              </w:r>
                              <w:r w:rsidRPr="00DF4509">
                                <w:rPr>
                                  <w:color w:val="FFFFFF" w:themeColor="background1"/>
                                </w:rPr>
                                <w:fldChar w:fldCharType="end"/>
                              </w:r>
                              <w:r w:rsidRPr="00DF4509">
                                <w:rPr>
                                  <w:color w:val="FFFFFF" w:themeColor="background1"/>
                                </w:rPr>
                                <w:tab/>
                              </w:r>
                              <w:r w:rsidRPr="00DF4509">
                                <w:rPr>
                                  <w:color w:val="FFFFFF" w:themeColor="background1"/>
                                </w:rPr>
                                <w:tab/>
                              </w:r>
                            </w:sdtContent>
                          </w:sdt>
                        </w:p>
                        <w:p w14:paraId="173754DF" w14:textId="77777777" w:rsidR="004F781E" w:rsidRPr="00DF4509" w:rsidRDefault="004F781E" w:rsidP="004F781E">
                          <w:pPr>
                            <w:ind w:left="720" w:firstLine="720"/>
                            <w:rPr>
                              <w:color w:val="FFFFFF" w:themeColor="background1"/>
                              <w:szCs w:val="20"/>
                            </w:rPr>
                          </w:pPr>
                        </w:p>
                        <w:p w14:paraId="40BFB3DF" w14:textId="77777777" w:rsidR="004F781E" w:rsidRPr="00DF4509" w:rsidRDefault="004F781E" w:rsidP="004F781E">
                          <w:pPr>
                            <w:ind w:left="720" w:firstLine="720"/>
                            <w:rPr>
                              <w:color w:val="FFFFFF" w:themeColor="background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0CBF16" id="Rectangle 7" o:spid="_x0000_s1030" style="position:absolute;left:0;text-align:left;margin-left:9.55pt;margin-top:11.2pt;width:484.25pt;height:26.35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" filled="f" stroked="f" strokeweight="2pt">
              <v:textbox>
                <w:txbxContent>
                  <w:p w14:paraId="778DD528" w14:textId="77777777" w:rsidR="004F781E" w:rsidRPr="00DF4509" w:rsidRDefault="004F781E" w:rsidP="004F781E">
                    <w:pPr>
                      <w:pStyle w:val="Footer"/>
                      <w:jc w:val="right"/>
                      <w:rPr>
                        <w:color w:val="FFFFFF" w:themeColor="background1"/>
                      </w:rPr>
                    </w:pPr>
                    <w:r w:rsidRPr="00DF4509">
                      <w:rPr>
                        <w:color w:val="FFFFFF" w:themeColor="background1"/>
                        <w:szCs w:val="20"/>
                      </w:rPr>
                      <w:t>Last Update:   DD/MM/YYYY</w:t>
                    </w:r>
                    <w:r w:rsidRPr="00DF4509">
                      <w:rPr>
                        <w:color w:val="FFFFFF" w:themeColor="background1"/>
                        <w:szCs w:val="20"/>
                      </w:rPr>
                      <w:tab/>
                    </w:r>
                    <w:r w:rsidRPr="00DF4509">
                      <w:rPr>
                        <w:color w:val="FFFFFF" w:themeColor="background1"/>
                        <w:szCs w:val="20"/>
                      </w:rPr>
                      <w:tab/>
                    </w:r>
                    <w:sdt>
                      <w:sdtPr>
                        <w:rPr>
                          <w:color w:val="FFFFFF" w:themeColor="background1"/>
                        </w:rPr>
                        <w:id w:val="1616706578"/>
                        <w:docPartObj>
                          <w:docPartGallery w:val="Page Numbers (Bottom of Page)"/>
                          <w:docPartUnique/>
                        </w:docPartObj>
                      </w:sdtPr>
                      <w:sdtEndPr/>
                      <w:sdtContent>
                        <w:r w:rsidRPr="00DF4509">
                          <w:rPr>
                            <w:color w:val="FFFFFF" w:themeColor="background1"/>
                          </w:rPr>
                          <w:fldChar w:fldCharType="begin"/>
                        </w:r>
                        <w:r w:rsidRPr="00DF4509">
                          <w:rPr>
                            <w:color w:val="FFFFFF" w:themeColor="background1"/>
                          </w:rPr>
                          <w:instrText>PAGE   \* MERGEFORMAT</w:instrText>
                        </w:r>
                        <w:r w:rsidRPr="00DF4509">
                          <w:rPr>
                            <w:color w:val="FFFFFF" w:themeColor="background1"/>
                          </w:rPr>
                          <w:fldChar w:fldCharType="separate"/>
                        </w:r>
                        <w:r>
                          <w:rPr>
                            <w:noProof/>
                            <w:color w:val="FFFFFF" w:themeColor="background1"/>
                          </w:rPr>
                          <w:t>5</w:t>
                        </w:r>
                        <w:r w:rsidRPr="00DF4509">
                          <w:rPr>
                            <w:color w:val="FFFFFF" w:themeColor="background1"/>
                          </w:rPr>
                          <w:fldChar w:fldCharType="end"/>
                        </w:r>
                        <w:r w:rsidRPr="00DF4509">
                          <w:rPr>
                            <w:color w:val="FFFFFF" w:themeColor="background1"/>
                          </w:rPr>
                          <w:tab/>
                        </w:r>
                        <w:r w:rsidRPr="00DF4509">
                          <w:rPr>
                            <w:color w:val="FFFFFF" w:themeColor="background1"/>
                          </w:rPr>
                          <w:tab/>
                        </w:r>
                      </w:sdtContent>
                    </w:sdt>
                  </w:p>
                  <w:p w14:paraId="173754DF" w14:textId="77777777" w:rsidR="004F781E" w:rsidRPr="00DF4509" w:rsidRDefault="004F781E" w:rsidP="004F781E">
                    <w:pPr>
                      <w:ind w:left="720" w:firstLine="720"/>
                      <w:rPr>
                        <w:color w:val="FFFFFF" w:themeColor="background1"/>
                        <w:szCs w:val="20"/>
                      </w:rPr>
                    </w:pPr>
                  </w:p>
                  <w:p w14:paraId="40BFB3DF" w14:textId="77777777" w:rsidR="004F781E" w:rsidRPr="00DF4509" w:rsidRDefault="004F781E" w:rsidP="004F781E">
                    <w:pPr>
                      <w:ind w:left="720" w:firstLine="720"/>
                      <w:rPr>
                        <w:color w:val="FFFFFF" w:themeColor="background1"/>
                        <w:sz w:val="20"/>
                        <w:szCs w:val="20"/>
                      </w:rPr>
                    </w:pPr>
                  </w:p>
                </w:txbxContent>
              </v:textbox>
            </v:rect>
          </w:pict>
        </mc:Fallback>
      </mc:AlternateContent>
    </w:r>
    <w:r>
      <w:rPr>
        <w:rFonts w:cs="Arial"/>
        <w:noProof/>
        <w:szCs w:val="20"/>
        <w:lang w:val="de-DE" w:eastAsia="de-DE"/>
      </w:rPr>
      <w:drawing>
        <wp:anchor distT="0" distB="0" distL="114300" distR="114300" simplePos="0" relativeHeight="251677184" behindDoc="1" locked="0" layoutInCell="1" allowOverlap="1" wp14:anchorId="37E66190" wp14:editId="2F5055FD">
          <wp:simplePos x="0" y="0"/>
          <wp:positionH relativeFrom="column">
            <wp:posOffset>-900430</wp:posOffset>
          </wp:positionH>
          <wp:positionV relativeFrom="paragraph">
            <wp:posOffset>232622</wp:posOffset>
          </wp:positionV>
          <wp:extent cx="7629525" cy="251460"/>
          <wp:effectExtent l="0" t="0" r="3175" b="2540"/>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FD_Manual_Fusszeile.jpg"/>
                  <pic:cNvPicPr/>
                </pic:nvPicPr>
                <pic:blipFill>
                  <a:blip r:embed="rId1">
                    <a:extLst>
                      <a:ext uri="{28A0092B-C50C-407E-A947-70E740481C1C}">
                        <a14:useLocalDpi xmlns:a14="http://schemas.microsoft.com/office/drawing/2010/main" val="0"/>
                      </a:ext>
                    </a:extLst>
                  </a:blip>
                  <a:stretch>
                    <a:fillRect/>
                  </a:stretch>
                </pic:blipFill>
                <pic:spPr>
                  <a:xfrm>
                    <a:off x="0" y="0"/>
                    <a:ext cx="7630162" cy="251481"/>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00482" w14:textId="52FB8966" w:rsidR="007D6630" w:rsidRDefault="007D6630">
    <w:pPr>
      <w:pStyle w:val="Footer"/>
    </w:pPr>
    <w:r>
      <w:rPr>
        <w:rFonts w:cs="Arial"/>
        <w:noProof/>
        <w:szCs w:val="20"/>
        <w:lang w:val="de-DE" w:eastAsia="de-DE"/>
      </w:rPr>
      <w:drawing>
        <wp:anchor distT="0" distB="0" distL="114300" distR="114300" simplePos="0" relativeHeight="251681280" behindDoc="1" locked="0" layoutInCell="1" allowOverlap="1" wp14:anchorId="16D2F5D5" wp14:editId="5CA0E959">
          <wp:simplePos x="0" y="0"/>
          <wp:positionH relativeFrom="column">
            <wp:posOffset>-900430</wp:posOffset>
          </wp:positionH>
          <wp:positionV relativeFrom="paragraph">
            <wp:posOffset>232621</wp:posOffset>
          </wp:positionV>
          <wp:extent cx="7620000" cy="295911"/>
          <wp:effectExtent l="0" t="0" r="0" b="0"/>
          <wp:wrapNone/>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FD_Manual_Fusszeile.jpg"/>
                  <pic:cNvPicPr/>
                </pic:nvPicPr>
                <pic:blipFill>
                  <a:blip r:embed="rId1">
                    <a:extLst>
                      <a:ext uri="{28A0092B-C50C-407E-A947-70E740481C1C}">
                        <a14:useLocalDpi xmlns:a14="http://schemas.microsoft.com/office/drawing/2010/main" val="0"/>
                      </a:ext>
                    </a:extLst>
                  </a:blip>
                  <a:stretch>
                    <a:fillRect/>
                  </a:stretch>
                </pic:blipFill>
                <pic:spPr>
                  <a:xfrm>
                    <a:off x="0" y="0"/>
                    <a:ext cx="7650129" cy="297081"/>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2A8DA0" w14:textId="77777777" w:rsidR="00806F8B" w:rsidRDefault="00806F8B" w:rsidP="0059007B">
      <w:pPr>
        <w:spacing w:after="0" w:line="240" w:lineRule="auto"/>
      </w:pPr>
      <w:r>
        <w:separator/>
      </w:r>
    </w:p>
  </w:footnote>
  <w:footnote w:type="continuationSeparator" w:id="0">
    <w:p w14:paraId="69740E4C" w14:textId="77777777" w:rsidR="00806F8B" w:rsidRDefault="00806F8B" w:rsidP="005900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10305" w14:textId="77777777" w:rsidR="005E233E" w:rsidRDefault="005E233E" w:rsidP="005E233E">
    <w:pPr>
      <w:pStyle w:val="Header"/>
    </w:pPr>
    <w:r w:rsidRPr="00DA3A18">
      <w:rPr>
        <w:noProof/>
        <w:lang w:val="de-DE" w:eastAsia="de-DE"/>
      </w:rPr>
      <mc:AlternateContent>
        <mc:Choice Requires="wps">
          <w:drawing>
            <wp:anchor distT="0" distB="0" distL="114300" distR="114300" simplePos="0" relativeHeight="251685376" behindDoc="0" locked="0" layoutInCell="1" allowOverlap="1" wp14:anchorId="187D8786" wp14:editId="22C4ECB3">
              <wp:simplePos x="0" y="0"/>
              <wp:positionH relativeFrom="column">
                <wp:posOffset>3984625</wp:posOffset>
              </wp:positionH>
              <wp:positionV relativeFrom="paragraph">
                <wp:posOffset>-100233</wp:posOffset>
              </wp:positionV>
              <wp:extent cx="2219325" cy="361315"/>
              <wp:effectExtent l="0" t="0" r="0" b="63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9325" cy="361315"/>
                      </a:xfrm>
                      <a:prstGeom prst="rect">
                        <a:avLst/>
                      </a:prstGeom>
                      <a:noFill/>
                      <a:ln w="9525">
                        <a:noFill/>
                        <a:miter lim="800000"/>
                        <a:headEnd/>
                        <a:tailEnd/>
                      </a:ln>
                    </wps:spPr>
                    <wps:txbx>
                      <w:txbxContent>
                        <w:p w14:paraId="7016B0FD" w14:textId="77777777" w:rsidR="005E233E" w:rsidRPr="00A5703C" w:rsidRDefault="005E233E" w:rsidP="005E233E">
                          <w:pPr>
                            <w:jc w:val="right"/>
                            <w:rPr>
                              <w:rFonts w:cs="Arial"/>
                              <w:b/>
                              <w:color w:val="FFFFFF" w:themeColor="background1"/>
                              <w:sz w:val="24"/>
                              <w:szCs w:val="24"/>
                              <w:lang w:val="de-DE"/>
                            </w:rPr>
                          </w:pPr>
                          <w:r w:rsidRPr="00A5703C">
                            <w:rPr>
                              <w:rFonts w:cs="Arial"/>
                              <w:color w:val="FFFFFF" w:themeColor="background1"/>
                              <w:sz w:val="24"/>
                              <w:szCs w:val="24"/>
                              <w:lang w:val="de-DE"/>
                            </w:rPr>
                            <w:t>Produced by:</w:t>
                          </w:r>
                          <w:r w:rsidRPr="00A5703C">
                            <w:rPr>
                              <w:rFonts w:cs="Arial"/>
                              <w:b/>
                              <w:color w:val="FFFFFF" w:themeColor="background1"/>
                              <w:sz w:val="24"/>
                              <w:szCs w:val="24"/>
                              <w:lang w:val="de-DE"/>
                            </w:rPr>
                            <w:t xml:space="preserve"> Organisation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7D8786" id="_x0000_t202" coordsize="21600,21600" o:spt="202" path="m,l,21600r21600,l21600,xe">
              <v:stroke joinstyle="miter"/>
              <v:path gradientshapeok="t" o:connecttype="rect"/>
            </v:shapetype>
            <v:shape id="Text Box 2" o:spid="_x0000_s1027" type="#_x0000_t202" style="position:absolute;left:0;text-align:left;margin-left:313.75pt;margin-top:-7.9pt;width:174.75pt;height:28.4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" filled="f" stroked="f">
              <v:textbox>
                <w:txbxContent>
                  <w:p w14:paraId="7016B0FD" w14:textId="77777777" w:rsidR="005E233E" w:rsidRPr="00A5703C" w:rsidRDefault="005E233E" w:rsidP="005E233E">
                    <w:pPr>
                      <w:jc w:val="right"/>
                      <w:rPr>
                        <w:rFonts w:cs="Arial"/>
                        <w:b/>
                        <w:color w:val="FFFFFF" w:themeColor="background1"/>
                        <w:sz w:val="24"/>
                        <w:szCs w:val="24"/>
                        <w:lang w:val="de-DE"/>
                      </w:rPr>
                    </w:pPr>
                    <w:r w:rsidRPr="00A5703C">
                      <w:rPr>
                        <w:rFonts w:cs="Arial"/>
                        <w:color w:val="FFFFFF" w:themeColor="background1"/>
                        <w:sz w:val="24"/>
                        <w:szCs w:val="24"/>
                        <w:lang w:val="de-DE"/>
                      </w:rPr>
                      <w:t>Produced by:</w:t>
                    </w:r>
                    <w:r w:rsidRPr="00A5703C">
                      <w:rPr>
                        <w:rFonts w:cs="Arial"/>
                        <w:b/>
                        <w:color w:val="FFFFFF" w:themeColor="background1"/>
                        <w:sz w:val="24"/>
                        <w:szCs w:val="24"/>
                        <w:lang w:val="de-DE"/>
                      </w:rPr>
                      <w:t xml:space="preserve"> Organisation</w:t>
                    </w:r>
                  </w:p>
                </w:txbxContent>
              </v:textbox>
            </v:shape>
          </w:pict>
        </mc:Fallback>
      </mc:AlternateContent>
    </w:r>
    <w:r w:rsidRPr="00DA3A18">
      <w:rPr>
        <w:noProof/>
        <w:lang w:val="de-DE" w:eastAsia="de-DE"/>
      </w:rPr>
      <mc:AlternateContent>
        <mc:Choice Requires="wps">
          <w:drawing>
            <wp:anchor distT="0" distB="0" distL="114300" distR="114300" simplePos="0" relativeHeight="251684352" behindDoc="0" locked="0" layoutInCell="1" allowOverlap="1" wp14:anchorId="77B94F20" wp14:editId="1B1D7ABF">
              <wp:simplePos x="0" y="0"/>
              <wp:positionH relativeFrom="column">
                <wp:posOffset>1845065</wp:posOffset>
              </wp:positionH>
              <wp:positionV relativeFrom="paragraph">
                <wp:posOffset>-117475</wp:posOffset>
              </wp:positionV>
              <wp:extent cx="2190833" cy="473887"/>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833" cy="473887"/>
                      </a:xfrm>
                      <a:prstGeom prst="rect">
                        <a:avLst/>
                      </a:prstGeom>
                      <a:noFill/>
                      <a:ln w="9525">
                        <a:noFill/>
                        <a:miter lim="800000"/>
                        <a:headEnd/>
                        <a:tailEnd/>
                      </a:ln>
                    </wps:spPr>
                    <wps:txbx>
                      <w:txbxContent>
                        <w:p w14:paraId="3190C8F5" w14:textId="77777777" w:rsidR="005E233E" w:rsidRPr="00A5703C" w:rsidRDefault="005E233E" w:rsidP="005E233E">
                          <w:pPr>
                            <w:widowControl w:val="0"/>
                            <w:spacing w:before="100" w:beforeAutospacing="1" w:line="240" w:lineRule="auto"/>
                            <w:rPr>
                              <w:rFonts w:cs="Arial"/>
                              <w:b/>
                              <w:color w:val="FFFFFF" w:themeColor="background1"/>
                              <w:sz w:val="24"/>
                              <w:szCs w:val="24"/>
                              <w:lang w:val="de-DE"/>
                            </w:rPr>
                          </w:pPr>
                          <w:r w:rsidRPr="00A5703C">
                            <w:rPr>
                              <w:rFonts w:cs="Arial"/>
                              <w:b/>
                              <w:color w:val="FFFFFF" w:themeColor="background1"/>
                              <w:sz w:val="24"/>
                              <w:szCs w:val="24"/>
                              <w:lang w:val="de-DE"/>
                            </w:rPr>
                            <w:t>City Name</w:t>
                          </w:r>
                          <w:r>
                            <w:rPr>
                              <w:rFonts w:cs="Arial"/>
                              <w:b/>
                              <w:color w:val="FFFFFF" w:themeColor="background1"/>
                              <w:sz w:val="24"/>
                              <w:szCs w:val="24"/>
                              <w:lang w:val="de-DE"/>
                            </w:rPr>
                            <w:br/>
                          </w:r>
                          <w:r w:rsidRPr="00A5703C">
                            <w:rPr>
                              <w:rFonts w:cs="Arial"/>
                              <w:b/>
                              <w:color w:val="FFFFFF" w:themeColor="background1"/>
                              <w:sz w:val="24"/>
                              <w:szCs w:val="24"/>
                              <w:lang w:val="de-DE"/>
                            </w:rPr>
                            <w:t>Country Name</w:t>
                          </w:r>
                        </w:p>
                        <w:p w14:paraId="1A7A19FA" w14:textId="77777777" w:rsidR="005E233E" w:rsidRDefault="005E233E" w:rsidP="005E233E">
                          <w:pPr>
                            <w:widowControl w:val="0"/>
                            <w:spacing w:line="24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B94F20" id="_x0000_s1028" type="#_x0000_t202" style="position:absolute;left:0;text-align:left;margin-left:145.3pt;margin-top:-9.25pt;width:172.5pt;height:37.3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" filled="f" stroked="f">
              <v:textbox>
                <w:txbxContent>
                  <w:p w14:paraId="3190C8F5" w14:textId="77777777" w:rsidR="005E233E" w:rsidRPr="00A5703C" w:rsidRDefault="005E233E" w:rsidP="005E233E">
                    <w:pPr>
                      <w:widowControl w:val="0"/>
                      <w:spacing w:before="100" w:beforeAutospacing="1" w:line="240" w:lineRule="auto"/>
                      <w:rPr>
                        <w:rFonts w:cs="Arial"/>
                        <w:b/>
                        <w:color w:val="FFFFFF" w:themeColor="background1"/>
                        <w:sz w:val="24"/>
                        <w:szCs w:val="24"/>
                        <w:lang w:val="de-DE"/>
                      </w:rPr>
                    </w:pPr>
                    <w:r w:rsidRPr="00A5703C">
                      <w:rPr>
                        <w:rFonts w:cs="Arial"/>
                        <w:b/>
                        <w:color w:val="FFFFFF" w:themeColor="background1"/>
                        <w:sz w:val="24"/>
                        <w:szCs w:val="24"/>
                        <w:lang w:val="de-DE"/>
                      </w:rPr>
                      <w:t>City Name</w:t>
                    </w:r>
                    <w:r>
                      <w:rPr>
                        <w:rFonts w:cs="Arial"/>
                        <w:b/>
                        <w:color w:val="FFFFFF" w:themeColor="background1"/>
                        <w:sz w:val="24"/>
                        <w:szCs w:val="24"/>
                        <w:lang w:val="de-DE"/>
                      </w:rPr>
                      <w:br/>
                    </w:r>
                    <w:r w:rsidRPr="00A5703C">
                      <w:rPr>
                        <w:rFonts w:cs="Arial"/>
                        <w:b/>
                        <w:color w:val="FFFFFF" w:themeColor="background1"/>
                        <w:sz w:val="24"/>
                        <w:szCs w:val="24"/>
                        <w:lang w:val="de-DE"/>
                      </w:rPr>
                      <w:t>Country Name</w:t>
                    </w:r>
                  </w:p>
                  <w:p w14:paraId="1A7A19FA" w14:textId="77777777" w:rsidR="005E233E" w:rsidRDefault="005E233E" w:rsidP="005E233E">
                    <w:pPr>
                      <w:widowControl w:val="0"/>
                      <w:spacing w:line="240" w:lineRule="auto"/>
                    </w:pPr>
                  </w:p>
                </w:txbxContent>
              </v:textbox>
            </v:shape>
          </w:pict>
        </mc:Fallback>
      </mc:AlternateContent>
    </w:r>
    <w:r w:rsidRPr="00DA3A18">
      <w:rPr>
        <w:noProof/>
        <w:lang w:val="de-DE" w:eastAsia="de-DE"/>
      </w:rPr>
      <mc:AlternateContent>
        <mc:Choice Requires="wps">
          <w:drawing>
            <wp:anchor distT="0" distB="0" distL="114300" distR="114300" simplePos="0" relativeHeight="251686400" behindDoc="0" locked="0" layoutInCell="1" allowOverlap="1" wp14:anchorId="54FAB3D9" wp14:editId="30D26A18">
              <wp:simplePos x="0" y="0"/>
              <wp:positionH relativeFrom="column">
                <wp:posOffset>143921</wp:posOffset>
              </wp:positionH>
              <wp:positionV relativeFrom="paragraph">
                <wp:posOffset>-95066</wp:posOffset>
              </wp:positionV>
              <wp:extent cx="1571625" cy="361315"/>
              <wp:effectExtent l="0" t="0" r="0" b="63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361315"/>
                      </a:xfrm>
                      <a:prstGeom prst="rect">
                        <a:avLst/>
                      </a:prstGeom>
                      <a:noFill/>
                      <a:ln w="9525">
                        <a:noFill/>
                        <a:miter lim="800000"/>
                        <a:headEnd/>
                        <a:tailEnd/>
                      </a:ln>
                    </wps:spPr>
                    <wps:txbx>
                      <w:txbxContent>
                        <w:p w14:paraId="59433D6C" w14:textId="77777777" w:rsidR="005E233E" w:rsidRPr="00A5703C" w:rsidRDefault="005E233E" w:rsidP="005E233E">
                          <w:pPr>
                            <w:rPr>
                              <w:rFonts w:cs="Arial"/>
                              <w:color w:val="FFFFFF" w:themeColor="background1"/>
                              <w:sz w:val="24"/>
                              <w:szCs w:val="24"/>
                              <w:lang w:val="de-DE"/>
                            </w:rPr>
                          </w:pPr>
                          <w:r w:rsidRPr="00A5703C">
                            <w:rPr>
                              <w:rFonts w:cs="Arial"/>
                              <w:color w:val="FFFFFF" w:themeColor="background1"/>
                              <w:sz w:val="24"/>
                              <w:szCs w:val="24"/>
                              <w:lang w:val="de-DE"/>
                            </w:rPr>
                            <w:t>SFD Lite</w:t>
                          </w:r>
                          <w:r>
                            <w:rPr>
                              <w:rFonts w:cs="Arial"/>
                              <w:color w:val="FFFFFF" w:themeColor="background1"/>
                              <w:sz w:val="24"/>
                              <w:szCs w:val="24"/>
                              <w:lang w:val="de-DE"/>
                            </w:rPr>
                            <w:t xml:space="preserve"> Report</w:t>
                          </w:r>
                        </w:p>
                        <w:p w14:paraId="03983B85" w14:textId="77777777" w:rsidR="005E233E" w:rsidRPr="00A5703C" w:rsidRDefault="005E233E" w:rsidP="005E233E">
                          <w:pPr>
                            <w:rPr>
                              <w:rFonts w:cs="Arial"/>
                              <w:color w:val="FFFFFF" w:themeColor="background1"/>
                              <w:sz w:val="24"/>
                              <w:szCs w:val="24"/>
                              <w:lang w:val="de-DE"/>
                            </w:rPr>
                          </w:pPr>
                        </w:p>
                        <w:p w14:paraId="02300449" w14:textId="77777777" w:rsidR="005E233E" w:rsidRPr="00A5703C" w:rsidRDefault="005E233E" w:rsidP="005E233E">
                          <w:pPr>
                            <w:rPr>
                              <w:rFonts w:cs="Arial"/>
                              <w:color w:val="FFFFFF" w:themeColor="background1"/>
                              <w:sz w:val="24"/>
                              <w:szCs w:val="24"/>
                              <w:lang w:val="de-D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FAB3D9" id="_x0000_s1029" type="#_x0000_t202" style="position:absolute;left:0;text-align:left;margin-left:11.35pt;margin-top:-7.5pt;width:123.75pt;height:28.4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" filled="f" stroked="f">
              <v:textbox>
                <w:txbxContent>
                  <w:p w14:paraId="59433D6C" w14:textId="77777777" w:rsidR="005E233E" w:rsidRPr="00A5703C" w:rsidRDefault="005E233E" w:rsidP="005E233E">
                    <w:pPr>
                      <w:rPr>
                        <w:rFonts w:cs="Arial"/>
                        <w:color w:val="FFFFFF" w:themeColor="background1"/>
                        <w:sz w:val="24"/>
                        <w:szCs w:val="24"/>
                        <w:lang w:val="de-DE"/>
                      </w:rPr>
                    </w:pPr>
                    <w:r w:rsidRPr="00A5703C">
                      <w:rPr>
                        <w:rFonts w:cs="Arial"/>
                        <w:color w:val="FFFFFF" w:themeColor="background1"/>
                        <w:sz w:val="24"/>
                        <w:szCs w:val="24"/>
                        <w:lang w:val="de-DE"/>
                      </w:rPr>
                      <w:t>SFD Lite</w:t>
                    </w:r>
                    <w:r>
                      <w:rPr>
                        <w:rFonts w:cs="Arial"/>
                        <w:color w:val="FFFFFF" w:themeColor="background1"/>
                        <w:sz w:val="24"/>
                        <w:szCs w:val="24"/>
                        <w:lang w:val="de-DE"/>
                      </w:rPr>
                      <w:t xml:space="preserve"> Report</w:t>
                    </w:r>
                  </w:p>
                  <w:p w14:paraId="03983B85" w14:textId="77777777" w:rsidR="005E233E" w:rsidRPr="00A5703C" w:rsidRDefault="005E233E" w:rsidP="005E233E">
                    <w:pPr>
                      <w:rPr>
                        <w:rFonts w:cs="Arial"/>
                        <w:color w:val="FFFFFF" w:themeColor="background1"/>
                        <w:sz w:val="24"/>
                        <w:szCs w:val="24"/>
                        <w:lang w:val="de-DE"/>
                      </w:rPr>
                    </w:pPr>
                  </w:p>
                  <w:p w14:paraId="02300449" w14:textId="77777777" w:rsidR="005E233E" w:rsidRPr="00A5703C" w:rsidRDefault="005E233E" w:rsidP="005E233E">
                    <w:pPr>
                      <w:rPr>
                        <w:rFonts w:cs="Arial"/>
                        <w:color w:val="FFFFFF" w:themeColor="background1"/>
                        <w:sz w:val="24"/>
                        <w:szCs w:val="24"/>
                        <w:lang w:val="de-DE"/>
                      </w:rPr>
                    </w:pPr>
                  </w:p>
                </w:txbxContent>
              </v:textbox>
            </v:shape>
          </w:pict>
        </mc:Fallback>
      </mc:AlternateContent>
    </w:r>
    <w:r w:rsidRPr="00DA3A18">
      <w:rPr>
        <w:noProof/>
        <w:lang w:val="de-DE" w:eastAsia="de-DE"/>
      </w:rPr>
      <w:drawing>
        <wp:anchor distT="0" distB="0" distL="114300" distR="114300" simplePos="0" relativeHeight="251683328" behindDoc="1" locked="0" layoutInCell="1" allowOverlap="1" wp14:anchorId="133CE187" wp14:editId="053CFB6B">
          <wp:simplePos x="0" y="0"/>
          <wp:positionH relativeFrom="column">
            <wp:posOffset>-902335</wp:posOffset>
          </wp:positionH>
          <wp:positionV relativeFrom="page">
            <wp:posOffset>112601</wp:posOffset>
          </wp:positionV>
          <wp:extent cx="7629993" cy="532765"/>
          <wp:effectExtent l="0" t="0" r="3175" b="635"/>
          <wp:wrapTight wrapText="bothSides">
            <wp:wrapPolygon edited="0">
              <wp:start x="0" y="0"/>
              <wp:lineTo x="0" y="21111"/>
              <wp:lineTo x="21573" y="21111"/>
              <wp:lineTo x="21573" y="0"/>
              <wp:lineTo x="0" y="0"/>
            </wp:wrapPolygon>
          </wp:wrapTight>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FD_Manual_Banderole_Links.jpg"/>
                  <pic:cNvPicPr/>
                </pic:nvPicPr>
                <pic:blipFill>
                  <a:blip r:embed="rId1">
                    <a:extLst>
                      <a:ext uri="{28A0092B-C50C-407E-A947-70E740481C1C}">
                        <a14:useLocalDpi xmlns:a14="http://schemas.microsoft.com/office/drawing/2010/main" val="0"/>
                      </a:ext>
                    </a:extLst>
                  </a:blip>
                  <a:stretch>
                    <a:fillRect/>
                  </a:stretch>
                </pic:blipFill>
                <pic:spPr>
                  <a:xfrm>
                    <a:off x="0" y="0"/>
                    <a:ext cx="7629993" cy="532765"/>
                  </a:xfrm>
                  <a:prstGeom prst="rect">
                    <a:avLst/>
                  </a:prstGeom>
                </pic:spPr>
              </pic:pic>
            </a:graphicData>
          </a:graphic>
          <wp14:sizeRelH relativeFrom="margin">
            <wp14:pctWidth>0</wp14:pctWidth>
          </wp14:sizeRelH>
          <wp14:sizeRelV relativeFrom="margin">
            <wp14:pctHeight>0</wp14:pctHeight>
          </wp14:sizeRelV>
        </wp:anchor>
      </w:drawing>
    </w:r>
    <w:r>
      <w:softHyphen/>
    </w:r>
    <w:r>
      <w:softHyphen/>
    </w:r>
  </w:p>
  <w:p w14:paraId="76A764F3" w14:textId="761AC6EA" w:rsidR="005536C7" w:rsidRDefault="005536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9E08B" w14:textId="721C90E1" w:rsidR="00FF1732" w:rsidRDefault="005E233E">
    <w:pPr>
      <w:pStyle w:val="Header"/>
    </w:pPr>
    <w:r>
      <w:rPr>
        <w:noProof/>
        <w:lang w:val="de-DE" w:eastAsia="de-DE"/>
      </w:rPr>
      <w:drawing>
        <wp:anchor distT="0" distB="0" distL="114300" distR="114300" simplePos="0" relativeHeight="251688448" behindDoc="1" locked="0" layoutInCell="1" allowOverlap="1" wp14:anchorId="7B8AB8CD" wp14:editId="13A4BD64">
          <wp:simplePos x="0" y="0"/>
          <wp:positionH relativeFrom="column">
            <wp:posOffset>-900752</wp:posOffset>
          </wp:positionH>
          <wp:positionV relativeFrom="page">
            <wp:posOffset>92236</wp:posOffset>
          </wp:positionV>
          <wp:extent cx="7560000" cy="527878"/>
          <wp:effectExtent l="0" t="0" r="0" b="5715"/>
          <wp:wrapTight wrapText="bothSides">
            <wp:wrapPolygon edited="0">
              <wp:start x="0" y="0"/>
              <wp:lineTo x="0" y="21314"/>
              <wp:lineTo x="21555" y="21314"/>
              <wp:lineTo x="21555" y="0"/>
              <wp:lineTo x="0" y="0"/>
            </wp:wrapPolygon>
          </wp:wrapTight>
          <wp:docPr id="196" name="Grafik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FD_Manual_Banderole_Links.jpg"/>
                  <pic:cNvPicPr/>
                </pic:nvPicPr>
                <pic:blipFill>
                  <a:blip r:embed="rId1">
                    <a:extLst>
                      <a:ext uri="{28A0092B-C50C-407E-A947-70E740481C1C}">
                        <a14:useLocalDpi xmlns:a14="http://schemas.microsoft.com/office/drawing/2010/main" val="0"/>
                      </a:ext>
                    </a:extLst>
                  </a:blip>
                  <a:stretch>
                    <a:fillRect/>
                  </a:stretch>
                </pic:blipFill>
                <pic:spPr>
                  <a:xfrm>
                    <a:off x="0" y="0"/>
                    <a:ext cx="7560000" cy="527878"/>
                  </a:xfrm>
                  <a:prstGeom prst="rect">
                    <a:avLst/>
                  </a:prstGeom>
                </pic:spPr>
              </pic:pic>
            </a:graphicData>
          </a:graphic>
          <wp14:sizeRelH relativeFrom="margin">
            <wp14:pctWidth>0</wp14:pctWidth>
          </wp14:sizeRelH>
          <wp14:sizeRelV relativeFrom="margin">
            <wp14:pctHeight>0</wp14:pctHeight>
          </wp14:sizeRelV>
        </wp:anchor>
      </w:drawing>
    </w:r>
    <w:r w:rsidR="00DA3A18" w:rsidRPr="00DA3A18">
      <w:rPr>
        <w:noProof/>
        <w:lang w:val="de-DE" w:eastAsia="de-DE"/>
      </w:rPr>
      <mc:AlternateContent>
        <mc:Choice Requires="wps">
          <w:drawing>
            <wp:anchor distT="0" distB="0" distL="114300" distR="114300" simplePos="0" relativeHeight="251674112" behindDoc="0" locked="0" layoutInCell="1" allowOverlap="1" wp14:anchorId="6559E09A" wp14:editId="5104B7C9">
              <wp:simplePos x="0" y="0"/>
              <wp:positionH relativeFrom="column">
                <wp:posOffset>3984625</wp:posOffset>
              </wp:positionH>
              <wp:positionV relativeFrom="paragraph">
                <wp:posOffset>-100233</wp:posOffset>
              </wp:positionV>
              <wp:extent cx="2219325" cy="361315"/>
              <wp:effectExtent l="0" t="0" r="0" b="63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9325" cy="361315"/>
                      </a:xfrm>
                      <a:prstGeom prst="rect">
                        <a:avLst/>
                      </a:prstGeom>
                      <a:noFill/>
                      <a:ln w="9525">
                        <a:noFill/>
                        <a:miter lim="800000"/>
                        <a:headEnd/>
                        <a:tailEnd/>
                      </a:ln>
                    </wps:spPr>
                    <wps:txbx>
                      <w:txbxContent>
                        <w:p w14:paraId="0D45B0F1" w14:textId="77777777" w:rsidR="00DA3A18" w:rsidRPr="00A5703C" w:rsidRDefault="00DA3A18" w:rsidP="00DA3A18">
                          <w:pPr>
                            <w:jc w:val="right"/>
                            <w:rPr>
                              <w:rFonts w:cs="Arial"/>
                              <w:b/>
                              <w:color w:val="FFFFFF" w:themeColor="background1"/>
                              <w:sz w:val="24"/>
                              <w:szCs w:val="24"/>
                              <w:lang w:val="de-DE"/>
                            </w:rPr>
                          </w:pPr>
                          <w:r w:rsidRPr="00A5703C">
                            <w:rPr>
                              <w:rFonts w:cs="Arial"/>
                              <w:color w:val="FFFFFF" w:themeColor="background1"/>
                              <w:sz w:val="24"/>
                              <w:szCs w:val="24"/>
                              <w:lang w:val="de-DE"/>
                            </w:rPr>
                            <w:t>Produced by:</w:t>
                          </w:r>
                          <w:r w:rsidRPr="00A5703C">
                            <w:rPr>
                              <w:rFonts w:cs="Arial"/>
                              <w:b/>
                              <w:color w:val="FFFFFF" w:themeColor="background1"/>
                              <w:sz w:val="24"/>
                              <w:szCs w:val="24"/>
                              <w:lang w:val="de-DE"/>
                            </w:rPr>
                            <w:t xml:space="preserve"> Organisation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59E09A" id="_x0000_t202" coordsize="21600,21600" o:spt="202" path="m,l,21600r21600,l21600,xe">
              <v:stroke joinstyle="miter"/>
              <v:path gradientshapeok="t" o:connecttype="rect"/>
            </v:shapetype>
            <v:shape id="_x0000_s1031" type="#_x0000_t202" style="position:absolute;left:0;text-align:left;margin-left:313.75pt;margin-top:-7.9pt;width:174.75pt;height:28.4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" filled="f" stroked="f">
              <v:textbox>
                <w:txbxContent>
                  <w:p w14:paraId="0D45B0F1" w14:textId="77777777" w:rsidR="00DA3A18" w:rsidRPr="00A5703C" w:rsidRDefault="00DA3A18" w:rsidP="00DA3A18">
                    <w:pPr>
                      <w:jc w:val="right"/>
                      <w:rPr>
                        <w:rFonts w:cs="Arial"/>
                        <w:b/>
                        <w:color w:val="FFFFFF" w:themeColor="background1"/>
                        <w:sz w:val="24"/>
                        <w:szCs w:val="24"/>
                        <w:lang w:val="de-DE"/>
                      </w:rPr>
                    </w:pPr>
                    <w:r w:rsidRPr="00A5703C">
                      <w:rPr>
                        <w:rFonts w:cs="Arial"/>
                        <w:color w:val="FFFFFF" w:themeColor="background1"/>
                        <w:sz w:val="24"/>
                        <w:szCs w:val="24"/>
                        <w:lang w:val="de-DE"/>
                      </w:rPr>
                      <w:t>Produced by:</w:t>
                    </w:r>
                    <w:r w:rsidRPr="00A5703C">
                      <w:rPr>
                        <w:rFonts w:cs="Arial"/>
                        <w:b/>
                        <w:color w:val="FFFFFF" w:themeColor="background1"/>
                        <w:sz w:val="24"/>
                        <w:szCs w:val="24"/>
                        <w:lang w:val="de-DE"/>
                      </w:rPr>
                      <w:t xml:space="preserve"> Organisation</w:t>
                    </w:r>
                  </w:p>
                </w:txbxContent>
              </v:textbox>
            </v:shape>
          </w:pict>
        </mc:Fallback>
      </mc:AlternateContent>
    </w:r>
    <w:r w:rsidR="00DA3A18" w:rsidRPr="00DA3A18">
      <w:rPr>
        <w:noProof/>
        <w:lang w:val="de-DE" w:eastAsia="de-DE"/>
      </w:rPr>
      <mc:AlternateContent>
        <mc:Choice Requires="wps">
          <w:drawing>
            <wp:anchor distT="0" distB="0" distL="114300" distR="114300" simplePos="0" relativeHeight="251673088" behindDoc="0" locked="0" layoutInCell="1" allowOverlap="1" wp14:anchorId="6DEC8D12" wp14:editId="4DD07565">
              <wp:simplePos x="0" y="0"/>
              <wp:positionH relativeFrom="column">
                <wp:posOffset>1845065</wp:posOffset>
              </wp:positionH>
              <wp:positionV relativeFrom="paragraph">
                <wp:posOffset>-117475</wp:posOffset>
              </wp:positionV>
              <wp:extent cx="2190833" cy="473887"/>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833" cy="473887"/>
                      </a:xfrm>
                      <a:prstGeom prst="rect">
                        <a:avLst/>
                      </a:prstGeom>
                      <a:noFill/>
                      <a:ln w="9525">
                        <a:noFill/>
                        <a:miter lim="800000"/>
                        <a:headEnd/>
                        <a:tailEnd/>
                      </a:ln>
                    </wps:spPr>
                    <wps:txbx>
                      <w:txbxContent>
                        <w:p w14:paraId="5BBB108C" w14:textId="77777777" w:rsidR="00DA3A18" w:rsidRPr="00A5703C" w:rsidRDefault="00DA3A18" w:rsidP="00DA3A18">
                          <w:pPr>
                            <w:widowControl w:val="0"/>
                            <w:spacing w:before="100" w:beforeAutospacing="1" w:line="240" w:lineRule="auto"/>
                            <w:rPr>
                              <w:rFonts w:cs="Arial"/>
                              <w:b/>
                              <w:color w:val="FFFFFF" w:themeColor="background1"/>
                              <w:sz w:val="24"/>
                              <w:szCs w:val="24"/>
                              <w:lang w:val="de-DE"/>
                            </w:rPr>
                          </w:pPr>
                          <w:r w:rsidRPr="00A5703C">
                            <w:rPr>
                              <w:rFonts w:cs="Arial"/>
                              <w:b/>
                              <w:color w:val="FFFFFF" w:themeColor="background1"/>
                              <w:sz w:val="24"/>
                              <w:szCs w:val="24"/>
                              <w:lang w:val="de-DE"/>
                            </w:rPr>
                            <w:t>City Name</w:t>
                          </w:r>
                          <w:r>
                            <w:rPr>
                              <w:rFonts w:cs="Arial"/>
                              <w:b/>
                              <w:color w:val="FFFFFF" w:themeColor="background1"/>
                              <w:sz w:val="24"/>
                              <w:szCs w:val="24"/>
                              <w:lang w:val="de-DE"/>
                            </w:rPr>
                            <w:br/>
                          </w:r>
                          <w:r w:rsidRPr="00A5703C">
                            <w:rPr>
                              <w:rFonts w:cs="Arial"/>
                              <w:b/>
                              <w:color w:val="FFFFFF" w:themeColor="background1"/>
                              <w:sz w:val="24"/>
                              <w:szCs w:val="24"/>
                              <w:lang w:val="de-DE"/>
                            </w:rPr>
                            <w:t>Country Name</w:t>
                          </w:r>
                        </w:p>
                        <w:p w14:paraId="3276A932" w14:textId="77777777" w:rsidR="00DA3A18" w:rsidRDefault="00DA3A18" w:rsidP="00DA3A18">
                          <w:pPr>
                            <w:widowControl w:val="0"/>
                            <w:spacing w:line="24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EC8D12" id="_x0000_s1032" type="#_x0000_t202" style="position:absolute;left:0;text-align:left;margin-left:145.3pt;margin-top:-9.25pt;width:172.5pt;height:37.3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" filled="f" stroked="f">
              <v:textbox>
                <w:txbxContent>
                  <w:p w14:paraId="5BBB108C" w14:textId="77777777" w:rsidR="00DA3A18" w:rsidRPr="00A5703C" w:rsidRDefault="00DA3A18" w:rsidP="00DA3A18">
                    <w:pPr>
                      <w:widowControl w:val="0"/>
                      <w:spacing w:before="100" w:beforeAutospacing="1" w:line="240" w:lineRule="auto"/>
                      <w:rPr>
                        <w:rFonts w:cs="Arial"/>
                        <w:b/>
                        <w:color w:val="FFFFFF" w:themeColor="background1"/>
                        <w:sz w:val="24"/>
                        <w:szCs w:val="24"/>
                        <w:lang w:val="de-DE"/>
                      </w:rPr>
                    </w:pPr>
                    <w:r w:rsidRPr="00A5703C">
                      <w:rPr>
                        <w:rFonts w:cs="Arial"/>
                        <w:b/>
                        <w:color w:val="FFFFFF" w:themeColor="background1"/>
                        <w:sz w:val="24"/>
                        <w:szCs w:val="24"/>
                        <w:lang w:val="de-DE"/>
                      </w:rPr>
                      <w:t>City Name</w:t>
                    </w:r>
                    <w:r>
                      <w:rPr>
                        <w:rFonts w:cs="Arial"/>
                        <w:b/>
                        <w:color w:val="FFFFFF" w:themeColor="background1"/>
                        <w:sz w:val="24"/>
                        <w:szCs w:val="24"/>
                        <w:lang w:val="de-DE"/>
                      </w:rPr>
                      <w:br/>
                    </w:r>
                    <w:r w:rsidRPr="00A5703C">
                      <w:rPr>
                        <w:rFonts w:cs="Arial"/>
                        <w:b/>
                        <w:color w:val="FFFFFF" w:themeColor="background1"/>
                        <w:sz w:val="24"/>
                        <w:szCs w:val="24"/>
                        <w:lang w:val="de-DE"/>
                      </w:rPr>
                      <w:t>Country Name</w:t>
                    </w:r>
                  </w:p>
                  <w:p w14:paraId="3276A932" w14:textId="77777777" w:rsidR="00DA3A18" w:rsidRDefault="00DA3A18" w:rsidP="00DA3A18">
                    <w:pPr>
                      <w:widowControl w:val="0"/>
                      <w:spacing w:line="240" w:lineRule="auto"/>
                    </w:pPr>
                  </w:p>
                </w:txbxContent>
              </v:textbox>
            </v:shape>
          </w:pict>
        </mc:Fallback>
      </mc:AlternateContent>
    </w:r>
    <w:r w:rsidR="00DA3A18" w:rsidRPr="00DA3A18">
      <w:rPr>
        <w:noProof/>
        <w:lang w:val="de-DE" w:eastAsia="de-DE"/>
      </w:rPr>
      <mc:AlternateContent>
        <mc:Choice Requires="wps">
          <w:drawing>
            <wp:anchor distT="0" distB="0" distL="114300" distR="114300" simplePos="0" relativeHeight="251675136" behindDoc="0" locked="0" layoutInCell="1" allowOverlap="1" wp14:anchorId="5E75DA3A" wp14:editId="0665870E">
              <wp:simplePos x="0" y="0"/>
              <wp:positionH relativeFrom="column">
                <wp:posOffset>143921</wp:posOffset>
              </wp:positionH>
              <wp:positionV relativeFrom="paragraph">
                <wp:posOffset>-95066</wp:posOffset>
              </wp:positionV>
              <wp:extent cx="1571625" cy="361315"/>
              <wp:effectExtent l="0" t="0" r="0" b="635"/>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361315"/>
                      </a:xfrm>
                      <a:prstGeom prst="rect">
                        <a:avLst/>
                      </a:prstGeom>
                      <a:noFill/>
                      <a:ln w="9525">
                        <a:noFill/>
                        <a:miter lim="800000"/>
                        <a:headEnd/>
                        <a:tailEnd/>
                      </a:ln>
                    </wps:spPr>
                    <wps:txbx>
                      <w:txbxContent>
                        <w:p w14:paraId="45A1D5DB" w14:textId="1E4A1617" w:rsidR="00DA3A18" w:rsidRPr="00A5703C" w:rsidRDefault="00DA3A18" w:rsidP="00DA3A18">
                          <w:pPr>
                            <w:rPr>
                              <w:rFonts w:cs="Arial"/>
                              <w:color w:val="FFFFFF" w:themeColor="background1"/>
                              <w:sz w:val="24"/>
                              <w:szCs w:val="24"/>
                              <w:lang w:val="de-DE"/>
                            </w:rPr>
                          </w:pPr>
                          <w:r w:rsidRPr="00A5703C">
                            <w:rPr>
                              <w:rFonts w:cs="Arial"/>
                              <w:color w:val="FFFFFF" w:themeColor="background1"/>
                              <w:sz w:val="24"/>
                              <w:szCs w:val="24"/>
                              <w:lang w:val="de-DE"/>
                            </w:rPr>
                            <w:t>SFD Lite</w:t>
                          </w:r>
                          <w:r>
                            <w:rPr>
                              <w:rFonts w:cs="Arial"/>
                              <w:color w:val="FFFFFF" w:themeColor="background1"/>
                              <w:sz w:val="24"/>
                              <w:szCs w:val="24"/>
                              <w:lang w:val="de-DE"/>
                            </w:rPr>
                            <w:t xml:space="preserve"> Report</w:t>
                          </w:r>
                        </w:p>
                        <w:p w14:paraId="6C961743" w14:textId="77777777" w:rsidR="00DA3A18" w:rsidRPr="00A5703C" w:rsidRDefault="00DA3A18" w:rsidP="00DA3A18">
                          <w:pPr>
                            <w:rPr>
                              <w:rFonts w:cs="Arial"/>
                              <w:color w:val="FFFFFF" w:themeColor="background1"/>
                              <w:sz w:val="24"/>
                              <w:szCs w:val="24"/>
                              <w:lang w:val="de-DE"/>
                            </w:rPr>
                          </w:pPr>
                        </w:p>
                        <w:p w14:paraId="550743F9" w14:textId="77777777" w:rsidR="00DA3A18" w:rsidRPr="00A5703C" w:rsidRDefault="00DA3A18" w:rsidP="00DA3A18">
                          <w:pPr>
                            <w:rPr>
                              <w:rFonts w:cs="Arial"/>
                              <w:color w:val="FFFFFF" w:themeColor="background1"/>
                              <w:sz w:val="24"/>
                              <w:szCs w:val="24"/>
                              <w:lang w:val="de-D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75DA3A" id="_x0000_s1033" type="#_x0000_t202" style="position:absolute;left:0;text-align:left;margin-left:11.35pt;margin-top:-7.5pt;width:123.75pt;height:28.4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" filled="f" stroked="f">
              <v:textbox>
                <w:txbxContent>
                  <w:p w14:paraId="45A1D5DB" w14:textId="1E4A1617" w:rsidR="00DA3A18" w:rsidRPr="00A5703C" w:rsidRDefault="00DA3A18" w:rsidP="00DA3A18">
                    <w:pPr>
                      <w:rPr>
                        <w:rFonts w:cs="Arial"/>
                        <w:color w:val="FFFFFF" w:themeColor="background1"/>
                        <w:sz w:val="24"/>
                        <w:szCs w:val="24"/>
                        <w:lang w:val="de-DE"/>
                      </w:rPr>
                    </w:pPr>
                    <w:r w:rsidRPr="00A5703C">
                      <w:rPr>
                        <w:rFonts w:cs="Arial"/>
                        <w:color w:val="FFFFFF" w:themeColor="background1"/>
                        <w:sz w:val="24"/>
                        <w:szCs w:val="24"/>
                        <w:lang w:val="de-DE"/>
                      </w:rPr>
                      <w:t>SFD Lite</w:t>
                    </w:r>
                    <w:r>
                      <w:rPr>
                        <w:rFonts w:cs="Arial"/>
                        <w:color w:val="FFFFFF" w:themeColor="background1"/>
                        <w:sz w:val="24"/>
                        <w:szCs w:val="24"/>
                        <w:lang w:val="de-DE"/>
                      </w:rPr>
                      <w:t xml:space="preserve"> Report</w:t>
                    </w:r>
                  </w:p>
                  <w:p w14:paraId="6C961743" w14:textId="77777777" w:rsidR="00DA3A18" w:rsidRPr="00A5703C" w:rsidRDefault="00DA3A18" w:rsidP="00DA3A18">
                    <w:pPr>
                      <w:rPr>
                        <w:rFonts w:cs="Arial"/>
                        <w:color w:val="FFFFFF" w:themeColor="background1"/>
                        <w:sz w:val="24"/>
                        <w:szCs w:val="24"/>
                        <w:lang w:val="de-DE"/>
                      </w:rPr>
                    </w:pPr>
                  </w:p>
                  <w:p w14:paraId="550743F9" w14:textId="77777777" w:rsidR="00DA3A18" w:rsidRPr="00A5703C" w:rsidRDefault="00DA3A18" w:rsidP="00DA3A18">
                    <w:pPr>
                      <w:rPr>
                        <w:rFonts w:cs="Arial"/>
                        <w:color w:val="FFFFFF" w:themeColor="background1"/>
                        <w:sz w:val="24"/>
                        <w:szCs w:val="24"/>
                        <w:lang w:val="de-DE"/>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31330"/>
    <w:multiLevelType w:val="hybridMultilevel"/>
    <w:tmpl w:val="9878B2E8"/>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54F4599"/>
    <w:multiLevelType w:val="hybridMultilevel"/>
    <w:tmpl w:val="4158298E"/>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6A46622"/>
    <w:multiLevelType w:val="hybridMultilevel"/>
    <w:tmpl w:val="DE6C549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CA18F0"/>
    <w:multiLevelType w:val="multilevel"/>
    <w:tmpl w:val="9C0C1830"/>
    <w:numStyleLink w:val="SFDReport2"/>
  </w:abstractNum>
  <w:abstractNum w:abstractNumId="4" w15:restartNumberingAfterBreak="0">
    <w:nsid w:val="07D94F78"/>
    <w:multiLevelType w:val="hybridMultilevel"/>
    <w:tmpl w:val="84BCB44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A226AF8"/>
    <w:multiLevelType w:val="hybridMultilevel"/>
    <w:tmpl w:val="07EA047C"/>
    <w:lvl w:ilvl="0" w:tplc="04070003">
      <w:numFmt w:val="bullet"/>
      <w:lvlText w:val="-"/>
      <w:lvlJc w:val="left"/>
      <w:pPr>
        <w:ind w:left="720" w:hanging="360"/>
      </w:pPr>
      <w:rPr>
        <w:rFonts w:ascii="Arial" w:eastAsia="Times New Roman"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485157"/>
    <w:multiLevelType w:val="multilevel"/>
    <w:tmpl w:val="9C0C1830"/>
    <w:styleLink w:val="SFDReport2"/>
    <w:lvl w:ilvl="0">
      <w:start w:val="1"/>
      <w:numFmt w:val="decimal"/>
      <w:pStyle w:val="Heading1"/>
      <w:lvlText w:val="%1"/>
      <w:lvlJc w:val="left"/>
      <w:pPr>
        <w:ind w:left="0" w:firstLine="0"/>
      </w:pPr>
      <w:rPr>
        <w:rFonts w:hint="default"/>
      </w:rPr>
    </w:lvl>
    <w:lvl w:ilvl="1">
      <w:start w:val="1"/>
      <w:numFmt w:val="decimal"/>
      <w:pStyle w:val="Heading2"/>
      <w:lvlText w:val="%1.%2"/>
      <w:lvlJc w:val="left"/>
      <w:pPr>
        <w:ind w:left="0" w:firstLine="0"/>
      </w:pPr>
      <w:rPr>
        <w:rFonts w:hint="default"/>
      </w:rPr>
    </w:lvl>
    <w:lvl w:ilvl="2">
      <w:start w:val="1"/>
      <w:numFmt w:val="decimal"/>
      <w:pStyle w:val="Heading3"/>
      <w:lvlText w:val="%1.%2.%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67D7135"/>
    <w:multiLevelType w:val="multilevel"/>
    <w:tmpl w:val="104A3AE6"/>
    <w:styleLink w:val="SFDReport"/>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3.%1.%2"/>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95D2E60"/>
    <w:multiLevelType w:val="hybridMultilevel"/>
    <w:tmpl w:val="86DC3326"/>
    <w:lvl w:ilvl="0" w:tplc="04070003">
      <w:numFmt w:val="bullet"/>
      <w:lvlText w:val="-"/>
      <w:lvlJc w:val="left"/>
      <w:pPr>
        <w:ind w:left="720" w:hanging="360"/>
      </w:pPr>
      <w:rPr>
        <w:rFonts w:ascii="Arial" w:eastAsia="Times New Roman"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DA4932"/>
    <w:multiLevelType w:val="hybridMultilevel"/>
    <w:tmpl w:val="75C69AF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EF6702"/>
    <w:multiLevelType w:val="hybridMultilevel"/>
    <w:tmpl w:val="3A985F38"/>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C2A1BE3"/>
    <w:multiLevelType w:val="hybridMultilevel"/>
    <w:tmpl w:val="9B1E5664"/>
    <w:lvl w:ilvl="0" w:tplc="04070003">
      <w:numFmt w:val="bullet"/>
      <w:lvlText w:val="-"/>
      <w:lvlJc w:val="left"/>
      <w:pPr>
        <w:ind w:left="720" w:hanging="360"/>
      </w:pPr>
      <w:rPr>
        <w:rFonts w:ascii="Arial" w:eastAsia="Times New Roman"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DD41346"/>
    <w:multiLevelType w:val="hybridMultilevel"/>
    <w:tmpl w:val="54EA2ED4"/>
    <w:lvl w:ilvl="0" w:tplc="04070003">
      <w:numFmt w:val="bullet"/>
      <w:lvlText w:val="-"/>
      <w:lvlJc w:val="left"/>
      <w:pPr>
        <w:ind w:left="720" w:hanging="360"/>
      </w:pPr>
      <w:rPr>
        <w:rFonts w:ascii="Arial" w:eastAsia="Times New Roman"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9C7B53"/>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DE73D02"/>
    <w:multiLevelType w:val="hybridMultilevel"/>
    <w:tmpl w:val="4FEC8E0E"/>
    <w:lvl w:ilvl="0" w:tplc="04070003">
      <w:numFmt w:val="bullet"/>
      <w:lvlText w:val="-"/>
      <w:lvlJc w:val="left"/>
      <w:pPr>
        <w:ind w:left="720" w:hanging="360"/>
      </w:pPr>
      <w:rPr>
        <w:rFonts w:ascii="Arial" w:eastAsia="Times New Roman"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ECF69F8"/>
    <w:multiLevelType w:val="hybridMultilevel"/>
    <w:tmpl w:val="529A7976"/>
    <w:lvl w:ilvl="0" w:tplc="04070003">
      <w:numFmt w:val="bullet"/>
      <w:lvlText w:val="-"/>
      <w:lvlJc w:val="left"/>
      <w:pPr>
        <w:ind w:left="720" w:hanging="360"/>
      </w:pPr>
      <w:rPr>
        <w:rFonts w:ascii="Arial" w:eastAsia="Times New Roman"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8C4AD6"/>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0044725"/>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3A32BF9"/>
    <w:multiLevelType w:val="singleLevel"/>
    <w:tmpl w:val="08C023BA"/>
    <w:lvl w:ilvl="0">
      <w:start w:val="1"/>
      <w:numFmt w:val="decimal"/>
      <w:lvlText w:val="%1."/>
      <w:lvlJc w:val="left"/>
      <w:pPr>
        <w:ind w:left="360" w:hanging="360"/>
      </w:pPr>
      <w:rPr>
        <w:rFonts w:hint="default"/>
      </w:rPr>
    </w:lvl>
  </w:abstractNum>
  <w:abstractNum w:abstractNumId="19" w15:restartNumberingAfterBreak="0">
    <w:nsid w:val="388F04FE"/>
    <w:multiLevelType w:val="hybridMultilevel"/>
    <w:tmpl w:val="715AFB5A"/>
    <w:lvl w:ilvl="0" w:tplc="6AFCA026">
      <w:start w:val="1"/>
      <w:numFmt w:val="bullet"/>
      <w:lvlText w:val=""/>
      <w:lvlJc w:val="left"/>
      <w:pPr>
        <w:ind w:left="720" w:hanging="360"/>
      </w:pPr>
      <w:rPr>
        <w:rFonts w:ascii="Symbol" w:hAnsi="Symbol" w:hint="default"/>
      </w:rPr>
    </w:lvl>
    <w:lvl w:ilvl="1" w:tplc="7A441DB2">
      <w:start w:val="1"/>
      <w:numFmt w:val="bullet"/>
      <w:lvlText w:val="o"/>
      <w:lvlJc w:val="left"/>
      <w:pPr>
        <w:ind w:left="1440" w:hanging="360"/>
      </w:pPr>
      <w:rPr>
        <w:rFonts w:ascii="Courier New" w:hAnsi="Courier New" w:cs="Courier New" w:hint="default"/>
      </w:rPr>
    </w:lvl>
    <w:lvl w:ilvl="2" w:tplc="901C11C8" w:tentative="1">
      <w:start w:val="1"/>
      <w:numFmt w:val="bullet"/>
      <w:lvlText w:val=""/>
      <w:lvlJc w:val="left"/>
      <w:pPr>
        <w:ind w:left="2160" w:hanging="360"/>
      </w:pPr>
      <w:rPr>
        <w:rFonts w:ascii="Wingdings" w:hAnsi="Wingdings" w:hint="default"/>
      </w:rPr>
    </w:lvl>
    <w:lvl w:ilvl="3" w:tplc="70667F54" w:tentative="1">
      <w:start w:val="1"/>
      <w:numFmt w:val="bullet"/>
      <w:lvlText w:val=""/>
      <w:lvlJc w:val="left"/>
      <w:pPr>
        <w:ind w:left="2880" w:hanging="360"/>
      </w:pPr>
      <w:rPr>
        <w:rFonts w:ascii="Symbol" w:hAnsi="Symbol" w:hint="default"/>
      </w:rPr>
    </w:lvl>
    <w:lvl w:ilvl="4" w:tplc="6120A030" w:tentative="1">
      <w:start w:val="1"/>
      <w:numFmt w:val="bullet"/>
      <w:lvlText w:val="o"/>
      <w:lvlJc w:val="left"/>
      <w:pPr>
        <w:ind w:left="3600" w:hanging="360"/>
      </w:pPr>
      <w:rPr>
        <w:rFonts w:ascii="Courier New" w:hAnsi="Courier New" w:cs="Courier New" w:hint="default"/>
      </w:rPr>
    </w:lvl>
    <w:lvl w:ilvl="5" w:tplc="CF3833C4" w:tentative="1">
      <w:start w:val="1"/>
      <w:numFmt w:val="bullet"/>
      <w:lvlText w:val=""/>
      <w:lvlJc w:val="left"/>
      <w:pPr>
        <w:ind w:left="4320" w:hanging="360"/>
      </w:pPr>
      <w:rPr>
        <w:rFonts w:ascii="Wingdings" w:hAnsi="Wingdings" w:hint="default"/>
      </w:rPr>
    </w:lvl>
    <w:lvl w:ilvl="6" w:tplc="46CEDCC6" w:tentative="1">
      <w:start w:val="1"/>
      <w:numFmt w:val="bullet"/>
      <w:lvlText w:val=""/>
      <w:lvlJc w:val="left"/>
      <w:pPr>
        <w:ind w:left="5040" w:hanging="360"/>
      </w:pPr>
      <w:rPr>
        <w:rFonts w:ascii="Symbol" w:hAnsi="Symbol" w:hint="default"/>
      </w:rPr>
    </w:lvl>
    <w:lvl w:ilvl="7" w:tplc="285A866C" w:tentative="1">
      <w:start w:val="1"/>
      <w:numFmt w:val="bullet"/>
      <w:lvlText w:val="o"/>
      <w:lvlJc w:val="left"/>
      <w:pPr>
        <w:ind w:left="5760" w:hanging="360"/>
      </w:pPr>
      <w:rPr>
        <w:rFonts w:ascii="Courier New" w:hAnsi="Courier New" w:cs="Courier New" w:hint="default"/>
      </w:rPr>
    </w:lvl>
    <w:lvl w:ilvl="8" w:tplc="810ACD0E" w:tentative="1">
      <w:start w:val="1"/>
      <w:numFmt w:val="bullet"/>
      <w:lvlText w:val=""/>
      <w:lvlJc w:val="left"/>
      <w:pPr>
        <w:ind w:left="6480" w:hanging="360"/>
      </w:pPr>
      <w:rPr>
        <w:rFonts w:ascii="Wingdings" w:hAnsi="Wingdings" w:hint="default"/>
      </w:rPr>
    </w:lvl>
  </w:abstractNum>
  <w:abstractNum w:abstractNumId="20" w15:restartNumberingAfterBreak="0">
    <w:nsid w:val="414418B7"/>
    <w:multiLevelType w:val="hybridMultilevel"/>
    <w:tmpl w:val="C86422C2"/>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43107384"/>
    <w:multiLevelType w:val="hybridMultilevel"/>
    <w:tmpl w:val="B50E5BAA"/>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49FB69DF"/>
    <w:multiLevelType w:val="hybridMultilevel"/>
    <w:tmpl w:val="AFB06E0C"/>
    <w:lvl w:ilvl="0" w:tplc="04070003">
      <w:numFmt w:val="bullet"/>
      <w:lvlText w:val="-"/>
      <w:lvlJc w:val="left"/>
      <w:pPr>
        <w:ind w:left="720" w:hanging="360"/>
      </w:pPr>
      <w:rPr>
        <w:rFonts w:ascii="Arial" w:eastAsia="Times New Roman"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A402DB4"/>
    <w:multiLevelType w:val="hybridMultilevel"/>
    <w:tmpl w:val="095C47F6"/>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4B7041AC"/>
    <w:multiLevelType w:val="hybridMultilevel"/>
    <w:tmpl w:val="7D548A62"/>
    <w:lvl w:ilvl="0" w:tplc="B024C170">
      <w:start w:val="1"/>
      <w:numFmt w:val="decimal"/>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25" w15:restartNumberingAfterBreak="0">
    <w:nsid w:val="50C4392D"/>
    <w:multiLevelType w:val="multilevel"/>
    <w:tmpl w:val="C2D2A4E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lowerLetter"/>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0C9747E"/>
    <w:multiLevelType w:val="hybridMultilevel"/>
    <w:tmpl w:val="E8603EAE"/>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28910A0"/>
    <w:multiLevelType w:val="multilevel"/>
    <w:tmpl w:val="104A3AE6"/>
    <w:numStyleLink w:val="SFDReport"/>
  </w:abstractNum>
  <w:abstractNum w:abstractNumId="28" w15:restartNumberingAfterBreak="0">
    <w:nsid w:val="586F5BD7"/>
    <w:multiLevelType w:val="hybridMultilevel"/>
    <w:tmpl w:val="1CAAFDD6"/>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5B713A20"/>
    <w:multiLevelType w:val="hybridMultilevel"/>
    <w:tmpl w:val="D2D4C1F6"/>
    <w:lvl w:ilvl="0" w:tplc="04070003">
      <w:numFmt w:val="bullet"/>
      <w:lvlText w:val="-"/>
      <w:lvlJc w:val="left"/>
      <w:pPr>
        <w:ind w:left="720" w:hanging="360"/>
      </w:pPr>
      <w:rPr>
        <w:rFonts w:ascii="Arial" w:eastAsia="Times New Roman" w:hAnsi="Arial" w:cs="Arial"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60461685"/>
    <w:multiLevelType w:val="hybridMultilevel"/>
    <w:tmpl w:val="2416C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0567D4D"/>
    <w:multiLevelType w:val="hybridMultilevel"/>
    <w:tmpl w:val="31982160"/>
    <w:lvl w:ilvl="0" w:tplc="0200160A">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63143A23"/>
    <w:multiLevelType w:val="hybridMultilevel"/>
    <w:tmpl w:val="C0202670"/>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691404A0"/>
    <w:multiLevelType w:val="hybridMultilevel"/>
    <w:tmpl w:val="DA76719A"/>
    <w:lvl w:ilvl="0" w:tplc="1722F9A8">
      <w:start w:val="1"/>
      <w:numFmt w:val="decimal"/>
      <w:lvlText w:val="%1"/>
      <w:lvlJc w:val="left"/>
      <w:pPr>
        <w:ind w:left="717"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73BE050A"/>
    <w:multiLevelType w:val="hybridMultilevel"/>
    <w:tmpl w:val="196A4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3FE2314"/>
    <w:multiLevelType w:val="hybridMultilevel"/>
    <w:tmpl w:val="ECF2BFA0"/>
    <w:lvl w:ilvl="0" w:tplc="04070003">
      <w:numFmt w:val="bullet"/>
      <w:lvlText w:val="-"/>
      <w:lvlJc w:val="left"/>
      <w:pPr>
        <w:ind w:left="720" w:hanging="360"/>
      </w:pPr>
      <w:rPr>
        <w:rFonts w:ascii="Arial" w:eastAsia="Times New Roman"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5C71DFA"/>
    <w:multiLevelType w:val="hybridMultilevel"/>
    <w:tmpl w:val="583A42F0"/>
    <w:lvl w:ilvl="0" w:tplc="04070003">
      <w:numFmt w:val="bullet"/>
      <w:lvlText w:val="-"/>
      <w:lvlJc w:val="left"/>
      <w:pPr>
        <w:ind w:left="720" w:hanging="360"/>
      </w:pPr>
      <w:rPr>
        <w:rFonts w:ascii="Arial" w:eastAsia="Times New Roman"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75A7946"/>
    <w:multiLevelType w:val="hybridMultilevel"/>
    <w:tmpl w:val="84902668"/>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790C0241"/>
    <w:multiLevelType w:val="hybridMultilevel"/>
    <w:tmpl w:val="F49475FA"/>
    <w:lvl w:ilvl="0" w:tplc="04070003">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7CC27487"/>
    <w:multiLevelType w:val="hybridMultilevel"/>
    <w:tmpl w:val="7E6C9A2E"/>
    <w:lvl w:ilvl="0" w:tplc="04070019">
      <w:start w:val="1"/>
      <w:numFmt w:val="lowerLetter"/>
      <w:lvlText w:val="%1."/>
      <w:lvlJc w:val="left"/>
      <w:pPr>
        <w:ind w:left="1800" w:hanging="360"/>
      </w:pPr>
    </w:lvl>
    <w:lvl w:ilvl="1" w:tplc="04070019" w:tentative="1">
      <w:start w:val="1"/>
      <w:numFmt w:val="lowerLetter"/>
      <w:lvlText w:val="%2."/>
      <w:lvlJc w:val="left"/>
      <w:pPr>
        <w:ind w:left="2520" w:hanging="360"/>
      </w:pPr>
    </w:lvl>
    <w:lvl w:ilvl="2" w:tplc="0407001B" w:tentative="1">
      <w:start w:val="1"/>
      <w:numFmt w:val="lowerRoman"/>
      <w:lvlText w:val="%3."/>
      <w:lvlJc w:val="right"/>
      <w:pPr>
        <w:ind w:left="3240" w:hanging="180"/>
      </w:pPr>
    </w:lvl>
    <w:lvl w:ilvl="3" w:tplc="0407000F" w:tentative="1">
      <w:start w:val="1"/>
      <w:numFmt w:val="decimal"/>
      <w:lvlText w:val="%4."/>
      <w:lvlJc w:val="left"/>
      <w:pPr>
        <w:ind w:left="3960" w:hanging="360"/>
      </w:pPr>
    </w:lvl>
    <w:lvl w:ilvl="4" w:tplc="04070019" w:tentative="1">
      <w:start w:val="1"/>
      <w:numFmt w:val="lowerLetter"/>
      <w:lvlText w:val="%5."/>
      <w:lvlJc w:val="left"/>
      <w:pPr>
        <w:ind w:left="4680" w:hanging="360"/>
      </w:pPr>
    </w:lvl>
    <w:lvl w:ilvl="5" w:tplc="0407001B" w:tentative="1">
      <w:start w:val="1"/>
      <w:numFmt w:val="lowerRoman"/>
      <w:lvlText w:val="%6."/>
      <w:lvlJc w:val="right"/>
      <w:pPr>
        <w:ind w:left="5400" w:hanging="180"/>
      </w:pPr>
    </w:lvl>
    <w:lvl w:ilvl="6" w:tplc="0407000F" w:tentative="1">
      <w:start w:val="1"/>
      <w:numFmt w:val="decimal"/>
      <w:lvlText w:val="%7."/>
      <w:lvlJc w:val="left"/>
      <w:pPr>
        <w:ind w:left="6120" w:hanging="360"/>
      </w:pPr>
    </w:lvl>
    <w:lvl w:ilvl="7" w:tplc="04070019" w:tentative="1">
      <w:start w:val="1"/>
      <w:numFmt w:val="lowerLetter"/>
      <w:lvlText w:val="%8."/>
      <w:lvlJc w:val="left"/>
      <w:pPr>
        <w:ind w:left="6840" w:hanging="360"/>
      </w:pPr>
    </w:lvl>
    <w:lvl w:ilvl="8" w:tplc="0407001B" w:tentative="1">
      <w:start w:val="1"/>
      <w:numFmt w:val="lowerRoman"/>
      <w:lvlText w:val="%9."/>
      <w:lvlJc w:val="right"/>
      <w:pPr>
        <w:ind w:left="7560" w:hanging="180"/>
      </w:pPr>
    </w:lvl>
  </w:abstractNum>
  <w:num w:numId="1">
    <w:abstractNumId w:val="34"/>
  </w:num>
  <w:num w:numId="2">
    <w:abstractNumId w:val="2"/>
  </w:num>
  <w:num w:numId="3">
    <w:abstractNumId w:val="20"/>
  </w:num>
  <w:num w:numId="4">
    <w:abstractNumId w:val="0"/>
  </w:num>
  <w:num w:numId="5">
    <w:abstractNumId w:val="28"/>
  </w:num>
  <w:num w:numId="6">
    <w:abstractNumId w:val="32"/>
  </w:num>
  <w:num w:numId="7">
    <w:abstractNumId w:val="21"/>
  </w:num>
  <w:num w:numId="8">
    <w:abstractNumId w:val="1"/>
  </w:num>
  <w:num w:numId="9">
    <w:abstractNumId w:val="37"/>
  </w:num>
  <w:num w:numId="10">
    <w:abstractNumId w:val="23"/>
  </w:num>
  <w:num w:numId="11">
    <w:abstractNumId w:val="31"/>
  </w:num>
  <w:num w:numId="12">
    <w:abstractNumId w:val="24"/>
  </w:num>
  <w:num w:numId="13">
    <w:abstractNumId w:val="33"/>
  </w:num>
  <w:num w:numId="14">
    <w:abstractNumId w:val="7"/>
  </w:num>
  <w:num w:numId="15">
    <w:abstractNumId w:val="27"/>
  </w:num>
  <w:num w:numId="16">
    <w:abstractNumId w:val="26"/>
  </w:num>
  <w:num w:numId="17">
    <w:abstractNumId w:val="6"/>
  </w:num>
  <w:num w:numId="18">
    <w:abstractNumId w:val="3"/>
    <w:lvlOverride w:ilvl="0">
      <w:lvl w:ilvl="0">
        <w:start w:val="1"/>
        <w:numFmt w:val="decimal"/>
        <w:pStyle w:val="Heading1"/>
        <w:lvlText w:val="%1"/>
        <w:lvlJc w:val="left"/>
        <w:pPr>
          <w:ind w:left="0" w:firstLine="0"/>
        </w:pPr>
        <w:rPr>
          <w:rFonts w:hint="default"/>
        </w:rPr>
      </w:lvl>
    </w:lvlOverride>
  </w:num>
  <w:num w:numId="19">
    <w:abstractNumId w:val="13"/>
  </w:num>
  <w:num w:numId="20">
    <w:abstractNumId w:val="16"/>
  </w:num>
  <w:num w:numId="21">
    <w:abstractNumId w:val="17"/>
  </w:num>
  <w:num w:numId="22">
    <w:abstractNumId w:val="25"/>
  </w:num>
  <w:num w:numId="23">
    <w:abstractNumId w:val="39"/>
  </w:num>
  <w:num w:numId="24">
    <w:abstractNumId w:val="10"/>
  </w:num>
  <w:num w:numId="25">
    <w:abstractNumId w:val="9"/>
  </w:num>
  <w:num w:numId="26">
    <w:abstractNumId w:val="4"/>
  </w:num>
  <w:num w:numId="27">
    <w:abstractNumId w:val="18"/>
  </w:num>
  <w:num w:numId="28">
    <w:abstractNumId w:val="29"/>
  </w:num>
  <w:num w:numId="29">
    <w:abstractNumId w:val="38"/>
  </w:num>
  <w:num w:numId="30">
    <w:abstractNumId w:val="19"/>
  </w:num>
  <w:num w:numId="31">
    <w:abstractNumId w:val="12"/>
  </w:num>
  <w:num w:numId="32">
    <w:abstractNumId w:val="15"/>
  </w:num>
  <w:num w:numId="33">
    <w:abstractNumId w:val="36"/>
  </w:num>
  <w:num w:numId="34">
    <w:abstractNumId w:val="22"/>
  </w:num>
  <w:num w:numId="35">
    <w:abstractNumId w:val="8"/>
  </w:num>
  <w:num w:numId="36">
    <w:abstractNumId w:val="11"/>
  </w:num>
  <w:num w:numId="37">
    <w:abstractNumId w:val="5"/>
  </w:num>
  <w:num w:numId="38">
    <w:abstractNumId w:val="35"/>
  </w:num>
  <w:num w:numId="39">
    <w:abstractNumId w:val="14"/>
  </w:num>
  <w:num w:numId="4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6D39"/>
    <w:rsid w:val="000038C3"/>
    <w:rsid w:val="00004EA3"/>
    <w:rsid w:val="00006F72"/>
    <w:rsid w:val="000379D2"/>
    <w:rsid w:val="000605C4"/>
    <w:rsid w:val="00075079"/>
    <w:rsid w:val="0007715A"/>
    <w:rsid w:val="00092DB6"/>
    <w:rsid w:val="00094EDD"/>
    <w:rsid w:val="000C2936"/>
    <w:rsid w:val="000C2EF6"/>
    <w:rsid w:val="000C5A20"/>
    <w:rsid w:val="000D54B6"/>
    <w:rsid w:val="000F257D"/>
    <w:rsid w:val="0010284D"/>
    <w:rsid w:val="00106CF9"/>
    <w:rsid w:val="0011122D"/>
    <w:rsid w:val="00116E49"/>
    <w:rsid w:val="00141CAE"/>
    <w:rsid w:val="0014774B"/>
    <w:rsid w:val="0015468E"/>
    <w:rsid w:val="00165550"/>
    <w:rsid w:val="00166D27"/>
    <w:rsid w:val="00173839"/>
    <w:rsid w:val="00173A3B"/>
    <w:rsid w:val="001754E3"/>
    <w:rsid w:val="00181D9C"/>
    <w:rsid w:val="00193AAA"/>
    <w:rsid w:val="001B1B2B"/>
    <w:rsid w:val="001B3DA2"/>
    <w:rsid w:val="001D03A4"/>
    <w:rsid w:val="001D5083"/>
    <w:rsid w:val="001E174A"/>
    <w:rsid w:val="00204EEA"/>
    <w:rsid w:val="00223FD4"/>
    <w:rsid w:val="00230705"/>
    <w:rsid w:val="002350C7"/>
    <w:rsid w:val="00246FF3"/>
    <w:rsid w:val="0025193F"/>
    <w:rsid w:val="0025599B"/>
    <w:rsid w:val="00257CB9"/>
    <w:rsid w:val="00263A5E"/>
    <w:rsid w:val="00277DE7"/>
    <w:rsid w:val="0028090D"/>
    <w:rsid w:val="002A1CCF"/>
    <w:rsid w:val="002A2969"/>
    <w:rsid w:val="002A68F8"/>
    <w:rsid w:val="002F7403"/>
    <w:rsid w:val="00311D35"/>
    <w:rsid w:val="00324B9F"/>
    <w:rsid w:val="00335F7B"/>
    <w:rsid w:val="003446BA"/>
    <w:rsid w:val="00351D2B"/>
    <w:rsid w:val="00366CD3"/>
    <w:rsid w:val="0037024A"/>
    <w:rsid w:val="00372120"/>
    <w:rsid w:val="00376C17"/>
    <w:rsid w:val="003912F2"/>
    <w:rsid w:val="003A553E"/>
    <w:rsid w:val="003B4C20"/>
    <w:rsid w:val="003B7428"/>
    <w:rsid w:val="003C583C"/>
    <w:rsid w:val="003D4887"/>
    <w:rsid w:val="003D4D3B"/>
    <w:rsid w:val="003E7470"/>
    <w:rsid w:val="0040104F"/>
    <w:rsid w:val="00420747"/>
    <w:rsid w:val="00422126"/>
    <w:rsid w:val="00436F75"/>
    <w:rsid w:val="0045281E"/>
    <w:rsid w:val="00460E4E"/>
    <w:rsid w:val="00477AD0"/>
    <w:rsid w:val="004812EA"/>
    <w:rsid w:val="00496736"/>
    <w:rsid w:val="004A703B"/>
    <w:rsid w:val="004C2BEF"/>
    <w:rsid w:val="004E1DC5"/>
    <w:rsid w:val="004E68F6"/>
    <w:rsid w:val="004F781E"/>
    <w:rsid w:val="005071C7"/>
    <w:rsid w:val="00510CB9"/>
    <w:rsid w:val="005269FE"/>
    <w:rsid w:val="00526D39"/>
    <w:rsid w:val="005343C7"/>
    <w:rsid w:val="00534D02"/>
    <w:rsid w:val="005471C1"/>
    <w:rsid w:val="00547DEF"/>
    <w:rsid w:val="005536C7"/>
    <w:rsid w:val="00584283"/>
    <w:rsid w:val="0059007B"/>
    <w:rsid w:val="00593776"/>
    <w:rsid w:val="005A43F8"/>
    <w:rsid w:val="005A624D"/>
    <w:rsid w:val="005B2F7D"/>
    <w:rsid w:val="005E233E"/>
    <w:rsid w:val="00623C5A"/>
    <w:rsid w:val="0062718F"/>
    <w:rsid w:val="006336DD"/>
    <w:rsid w:val="00636CC3"/>
    <w:rsid w:val="006768C0"/>
    <w:rsid w:val="00695FF2"/>
    <w:rsid w:val="00697A1F"/>
    <w:rsid w:val="00697AD7"/>
    <w:rsid w:val="006A3273"/>
    <w:rsid w:val="006A3A9D"/>
    <w:rsid w:val="006E1633"/>
    <w:rsid w:val="006E626F"/>
    <w:rsid w:val="006F52A1"/>
    <w:rsid w:val="00700777"/>
    <w:rsid w:val="00716D1A"/>
    <w:rsid w:val="007203AA"/>
    <w:rsid w:val="00720540"/>
    <w:rsid w:val="00730F98"/>
    <w:rsid w:val="00737A31"/>
    <w:rsid w:val="00744AD5"/>
    <w:rsid w:val="007805C3"/>
    <w:rsid w:val="0078610A"/>
    <w:rsid w:val="00787177"/>
    <w:rsid w:val="0078765E"/>
    <w:rsid w:val="00791209"/>
    <w:rsid w:val="00792F39"/>
    <w:rsid w:val="00794191"/>
    <w:rsid w:val="00794A07"/>
    <w:rsid w:val="007A33A5"/>
    <w:rsid w:val="007D44B9"/>
    <w:rsid w:val="007D5E73"/>
    <w:rsid w:val="007D6630"/>
    <w:rsid w:val="008022AA"/>
    <w:rsid w:val="00806F8B"/>
    <w:rsid w:val="0080706F"/>
    <w:rsid w:val="0083364D"/>
    <w:rsid w:val="0083770A"/>
    <w:rsid w:val="00857855"/>
    <w:rsid w:val="00862DF6"/>
    <w:rsid w:val="00864DA3"/>
    <w:rsid w:val="008763B5"/>
    <w:rsid w:val="00882F67"/>
    <w:rsid w:val="00895454"/>
    <w:rsid w:val="008D19A7"/>
    <w:rsid w:val="008D59D1"/>
    <w:rsid w:val="008E3353"/>
    <w:rsid w:val="008E666E"/>
    <w:rsid w:val="008F6A1D"/>
    <w:rsid w:val="009027F2"/>
    <w:rsid w:val="00906E95"/>
    <w:rsid w:val="00920C8F"/>
    <w:rsid w:val="00921F9B"/>
    <w:rsid w:val="009220E8"/>
    <w:rsid w:val="00924CB5"/>
    <w:rsid w:val="00942C88"/>
    <w:rsid w:val="009433E6"/>
    <w:rsid w:val="00945306"/>
    <w:rsid w:val="00945F19"/>
    <w:rsid w:val="00947E20"/>
    <w:rsid w:val="00953A1F"/>
    <w:rsid w:val="00971F1B"/>
    <w:rsid w:val="0098716C"/>
    <w:rsid w:val="009A33CA"/>
    <w:rsid w:val="009B1824"/>
    <w:rsid w:val="009F020F"/>
    <w:rsid w:val="00A06D0D"/>
    <w:rsid w:val="00A1553E"/>
    <w:rsid w:val="00A31E13"/>
    <w:rsid w:val="00A4659F"/>
    <w:rsid w:val="00A67732"/>
    <w:rsid w:val="00A67D81"/>
    <w:rsid w:val="00A72FC0"/>
    <w:rsid w:val="00A77C83"/>
    <w:rsid w:val="00AA6C27"/>
    <w:rsid w:val="00AB2DA6"/>
    <w:rsid w:val="00AB7730"/>
    <w:rsid w:val="00AE395B"/>
    <w:rsid w:val="00AF591E"/>
    <w:rsid w:val="00B00693"/>
    <w:rsid w:val="00B012AA"/>
    <w:rsid w:val="00B03BF6"/>
    <w:rsid w:val="00B17207"/>
    <w:rsid w:val="00B21A71"/>
    <w:rsid w:val="00B268AE"/>
    <w:rsid w:val="00B26C94"/>
    <w:rsid w:val="00B327D0"/>
    <w:rsid w:val="00B41973"/>
    <w:rsid w:val="00B45221"/>
    <w:rsid w:val="00B500DA"/>
    <w:rsid w:val="00B509B9"/>
    <w:rsid w:val="00B52A2C"/>
    <w:rsid w:val="00B57CB1"/>
    <w:rsid w:val="00B64A48"/>
    <w:rsid w:val="00B6795C"/>
    <w:rsid w:val="00B75D05"/>
    <w:rsid w:val="00B80411"/>
    <w:rsid w:val="00B94C1D"/>
    <w:rsid w:val="00B96165"/>
    <w:rsid w:val="00BB2DA1"/>
    <w:rsid w:val="00BC3C61"/>
    <w:rsid w:val="00BD0D0C"/>
    <w:rsid w:val="00BE2B80"/>
    <w:rsid w:val="00BF1B7D"/>
    <w:rsid w:val="00C061FB"/>
    <w:rsid w:val="00C13604"/>
    <w:rsid w:val="00C25B5B"/>
    <w:rsid w:val="00C40AB3"/>
    <w:rsid w:val="00C41F4A"/>
    <w:rsid w:val="00C53AF8"/>
    <w:rsid w:val="00C53BF0"/>
    <w:rsid w:val="00C62BD9"/>
    <w:rsid w:val="00C828A1"/>
    <w:rsid w:val="00C8381B"/>
    <w:rsid w:val="00C9600A"/>
    <w:rsid w:val="00CA7DCB"/>
    <w:rsid w:val="00CB5C58"/>
    <w:rsid w:val="00D1717C"/>
    <w:rsid w:val="00D530F3"/>
    <w:rsid w:val="00D57C2E"/>
    <w:rsid w:val="00D65727"/>
    <w:rsid w:val="00D76179"/>
    <w:rsid w:val="00D87316"/>
    <w:rsid w:val="00D96B7D"/>
    <w:rsid w:val="00D96DC8"/>
    <w:rsid w:val="00DA06D8"/>
    <w:rsid w:val="00DA3A18"/>
    <w:rsid w:val="00DB60E5"/>
    <w:rsid w:val="00DC06ED"/>
    <w:rsid w:val="00DC76D4"/>
    <w:rsid w:val="00DC7B6D"/>
    <w:rsid w:val="00DD3E15"/>
    <w:rsid w:val="00E0515F"/>
    <w:rsid w:val="00E074AF"/>
    <w:rsid w:val="00E26A8B"/>
    <w:rsid w:val="00E26F00"/>
    <w:rsid w:val="00E31FA3"/>
    <w:rsid w:val="00E4193E"/>
    <w:rsid w:val="00E46D77"/>
    <w:rsid w:val="00E479BC"/>
    <w:rsid w:val="00E53927"/>
    <w:rsid w:val="00E65277"/>
    <w:rsid w:val="00E841B1"/>
    <w:rsid w:val="00E86CFD"/>
    <w:rsid w:val="00E979D6"/>
    <w:rsid w:val="00EB21CA"/>
    <w:rsid w:val="00ED2965"/>
    <w:rsid w:val="00ED5900"/>
    <w:rsid w:val="00EE5D49"/>
    <w:rsid w:val="00F07CA4"/>
    <w:rsid w:val="00F11EA2"/>
    <w:rsid w:val="00F13D68"/>
    <w:rsid w:val="00F14511"/>
    <w:rsid w:val="00F22BDF"/>
    <w:rsid w:val="00F232CB"/>
    <w:rsid w:val="00F24AFB"/>
    <w:rsid w:val="00F471A3"/>
    <w:rsid w:val="00F52057"/>
    <w:rsid w:val="00F61A17"/>
    <w:rsid w:val="00F62C8B"/>
    <w:rsid w:val="00F70EB5"/>
    <w:rsid w:val="00F8150E"/>
    <w:rsid w:val="00FB19A8"/>
    <w:rsid w:val="00FB471A"/>
    <w:rsid w:val="00FC02ED"/>
    <w:rsid w:val="00FC06B5"/>
    <w:rsid w:val="00FC0E1C"/>
    <w:rsid w:val="00FE3242"/>
    <w:rsid w:val="00FF0D73"/>
    <w:rsid w:val="00FF173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311255"/>
  <w15:docId w15:val="{0F87251C-FA98-421E-A29F-AAF3DBF41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3839"/>
    <w:pPr>
      <w:spacing w:before="120" w:after="120" w:line="276" w:lineRule="auto"/>
    </w:pPr>
    <w:rPr>
      <w:color w:val="000000" w:themeColor="text1"/>
      <w:sz w:val="22"/>
      <w:szCs w:val="22"/>
      <w:lang w:val="en-US" w:eastAsia="de-DE"/>
    </w:rPr>
  </w:style>
  <w:style w:type="paragraph" w:styleId="Heading1">
    <w:name w:val="heading 1"/>
    <w:aliases w:val="Heading"/>
    <w:basedOn w:val="Normal"/>
    <w:next w:val="Normal"/>
    <w:link w:val="Heading1Char"/>
    <w:uiPriority w:val="9"/>
    <w:qFormat/>
    <w:rsid w:val="00094EDD"/>
    <w:pPr>
      <w:numPr>
        <w:numId w:val="18"/>
      </w:numPr>
      <w:spacing w:before="480"/>
      <w:contextualSpacing/>
      <w:outlineLvl w:val="0"/>
    </w:pPr>
    <w:rPr>
      <w:b/>
      <w:bCs/>
      <w:sz w:val="28"/>
      <w:szCs w:val="28"/>
    </w:rPr>
  </w:style>
  <w:style w:type="paragraph" w:styleId="Heading2">
    <w:name w:val="heading 2"/>
    <w:basedOn w:val="Normal"/>
    <w:next w:val="Normal"/>
    <w:link w:val="Heading2Char"/>
    <w:uiPriority w:val="9"/>
    <w:unhideWhenUsed/>
    <w:qFormat/>
    <w:rsid w:val="00971F1B"/>
    <w:pPr>
      <w:numPr>
        <w:ilvl w:val="1"/>
        <w:numId w:val="18"/>
      </w:numPr>
      <w:spacing w:before="200"/>
      <w:outlineLvl w:val="1"/>
    </w:pPr>
    <w:rPr>
      <w:bCs/>
      <w:sz w:val="24"/>
      <w:szCs w:val="26"/>
    </w:rPr>
  </w:style>
  <w:style w:type="paragraph" w:styleId="Heading3">
    <w:name w:val="heading 3"/>
    <w:basedOn w:val="Normal"/>
    <w:next w:val="Normal"/>
    <w:link w:val="Heading3Char"/>
    <w:uiPriority w:val="9"/>
    <w:unhideWhenUsed/>
    <w:qFormat/>
    <w:rsid w:val="002350C7"/>
    <w:pPr>
      <w:numPr>
        <w:ilvl w:val="2"/>
        <w:numId w:val="18"/>
      </w:numPr>
      <w:spacing w:before="200" w:line="271" w:lineRule="auto"/>
      <w:outlineLvl w:val="2"/>
    </w:pPr>
    <w:rPr>
      <w:bCs/>
      <w:sz w:val="24"/>
    </w:rPr>
  </w:style>
  <w:style w:type="paragraph" w:styleId="Heading4">
    <w:name w:val="heading 4"/>
    <w:aliases w:val="TableContent"/>
    <w:basedOn w:val="Normal"/>
    <w:next w:val="Normal"/>
    <w:link w:val="Heading4Char"/>
    <w:uiPriority w:val="9"/>
    <w:unhideWhenUsed/>
    <w:qFormat/>
    <w:rsid w:val="00094EDD"/>
    <w:pPr>
      <w:spacing w:before="480"/>
      <w:outlineLvl w:val="3"/>
    </w:pPr>
    <w:rPr>
      <w:bCs/>
      <w:iCs/>
      <w:sz w:val="32"/>
    </w:rPr>
  </w:style>
  <w:style w:type="paragraph" w:styleId="Heading5">
    <w:name w:val="heading 5"/>
    <w:basedOn w:val="Normal"/>
    <w:next w:val="Normal"/>
    <w:link w:val="Heading5Char"/>
    <w:uiPriority w:val="9"/>
    <w:semiHidden/>
    <w:unhideWhenUsed/>
    <w:rsid w:val="00324B9F"/>
    <w:pPr>
      <w:spacing w:before="200" w:after="0"/>
      <w:outlineLvl w:val="4"/>
    </w:pPr>
    <w:rPr>
      <w:b/>
      <w:bCs/>
      <w:color w:val="7F7F7F"/>
    </w:rPr>
  </w:style>
  <w:style w:type="paragraph" w:styleId="Heading6">
    <w:name w:val="heading 6"/>
    <w:basedOn w:val="Normal"/>
    <w:next w:val="Normal"/>
    <w:link w:val="Heading6Char"/>
    <w:uiPriority w:val="9"/>
    <w:semiHidden/>
    <w:unhideWhenUsed/>
    <w:qFormat/>
    <w:rsid w:val="00324B9F"/>
    <w:pPr>
      <w:spacing w:after="0" w:line="271" w:lineRule="auto"/>
      <w:outlineLvl w:val="5"/>
    </w:pPr>
    <w:rPr>
      <w:b/>
      <w:bCs/>
      <w:i/>
      <w:iCs/>
      <w:color w:val="7F7F7F"/>
    </w:rPr>
  </w:style>
  <w:style w:type="paragraph" w:styleId="Heading7">
    <w:name w:val="heading 7"/>
    <w:basedOn w:val="Normal"/>
    <w:next w:val="Normal"/>
    <w:link w:val="Heading7Char"/>
    <w:uiPriority w:val="9"/>
    <w:semiHidden/>
    <w:unhideWhenUsed/>
    <w:qFormat/>
    <w:rsid w:val="00324B9F"/>
    <w:pPr>
      <w:spacing w:after="0"/>
      <w:outlineLvl w:val="6"/>
    </w:pPr>
    <w:rPr>
      <w:i/>
      <w:iCs/>
    </w:rPr>
  </w:style>
  <w:style w:type="paragraph" w:styleId="Heading8">
    <w:name w:val="heading 8"/>
    <w:basedOn w:val="Normal"/>
    <w:next w:val="Normal"/>
    <w:link w:val="Heading8Char"/>
    <w:uiPriority w:val="9"/>
    <w:semiHidden/>
    <w:unhideWhenUsed/>
    <w:qFormat/>
    <w:rsid w:val="00324B9F"/>
    <w:pPr>
      <w:spacing w:after="0"/>
      <w:outlineLvl w:val="7"/>
    </w:pPr>
    <w:rPr>
      <w:sz w:val="20"/>
      <w:szCs w:val="20"/>
    </w:rPr>
  </w:style>
  <w:style w:type="paragraph" w:styleId="Heading9">
    <w:name w:val="heading 9"/>
    <w:basedOn w:val="Normal"/>
    <w:next w:val="Normal"/>
    <w:link w:val="Heading9Char"/>
    <w:uiPriority w:val="9"/>
    <w:semiHidden/>
    <w:unhideWhenUsed/>
    <w:qFormat/>
    <w:rsid w:val="00324B9F"/>
    <w:pPr>
      <w:spacing w:after="0"/>
      <w:outlineLvl w:val="8"/>
    </w:pPr>
    <w:rPr>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05C3"/>
    <w:pPr>
      <w:tabs>
        <w:tab w:val="center" w:pos="4536"/>
        <w:tab w:val="right" w:pos="9072"/>
      </w:tabs>
      <w:spacing w:line="288" w:lineRule="auto"/>
      <w:jc w:val="both"/>
    </w:pPr>
    <w:rPr>
      <w:szCs w:val="24"/>
      <w:lang w:eastAsia="ja-JP"/>
    </w:rPr>
  </w:style>
  <w:style w:type="character" w:customStyle="1" w:styleId="HeaderChar">
    <w:name w:val="Header Char"/>
    <w:link w:val="Header"/>
    <w:uiPriority w:val="99"/>
    <w:rsid w:val="007805C3"/>
    <w:rPr>
      <w:rFonts w:ascii="Arial" w:hAnsi="Arial"/>
      <w:szCs w:val="24"/>
      <w:lang w:val="en-US" w:eastAsia="ja-JP"/>
    </w:rPr>
  </w:style>
  <w:style w:type="paragraph" w:styleId="Footer">
    <w:name w:val="footer"/>
    <w:basedOn w:val="Normal"/>
    <w:link w:val="FooterChar"/>
    <w:uiPriority w:val="99"/>
    <w:unhideWhenUsed/>
    <w:rsid w:val="007805C3"/>
    <w:pPr>
      <w:tabs>
        <w:tab w:val="center" w:pos="4536"/>
        <w:tab w:val="right" w:pos="9072"/>
      </w:tabs>
      <w:spacing w:line="288" w:lineRule="auto"/>
      <w:jc w:val="both"/>
    </w:pPr>
    <w:rPr>
      <w:szCs w:val="24"/>
      <w:lang w:eastAsia="ja-JP"/>
    </w:rPr>
  </w:style>
  <w:style w:type="character" w:customStyle="1" w:styleId="FooterChar">
    <w:name w:val="Footer Char"/>
    <w:link w:val="Footer"/>
    <w:uiPriority w:val="99"/>
    <w:rsid w:val="007805C3"/>
    <w:rPr>
      <w:rFonts w:ascii="Arial" w:hAnsi="Arial"/>
      <w:szCs w:val="24"/>
      <w:lang w:val="en-US" w:eastAsia="ja-JP"/>
    </w:rPr>
  </w:style>
  <w:style w:type="character" w:styleId="PageNumber">
    <w:name w:val="page number"/>
    <w:basedOn w:val="DefaultParagraphFont"/>
    <w:semiHidden/>
    <w:unhideWhenUsed/>
    <w:rsid w:val="007805C3"/>
  </w:style>
  <w:style w:type="paragraph" w:styleId="ListParagraph">
    <w:name w:val="List Paragraph"/>
    <w:aliases w:val="Bullets,Liste 1"/>
    <w:basedOn w:val="Normal"/>
    <w:link w:val="ListParagraphChar"/>
    <w:uiPriority w:val="34"/>
    <w:qFormat/>
    <w:rsid w:val="00B268AE"/>
    <w:pPr>
      <w:spacing w:before="0" w:line="240" w:lineRule="auto"/>
      <w:ind w:left="720"/>
    </w:pPr>
  </w:style>
  <w:style w:type="character" w:customStyle="1" w:styleId="ListParagraphChar">
    <w:name w:val="List Paragraph Char"/>
    <w:aliases w:val="Bullets Char,Liste 1 Char"/>
    <w:link w:val="ListParagraph"/>
    <w:uiPriority w:val="34"/>
    <w:locked/>
    <w:rsid w:val="00B268AE"/>
    <w:rPr>
      <w:rFonts w:ascii="Arial" w:hAnsi="Arial"/>
      <w:lang w:val="en-US"/>
    </w:rPr>
  </w:style>
  <w:style w:type="character" w:customStyle="1" w:styleId="Heading1Char">
    <w:name w:val="Heading 1 Char"/>
    <w:aliases w:val="Heading Char"/>
    <w:link w:val="Heading1"/>
    <w:uiPriority w:val="9"/>
    <w:rsid w:val="00094EDD"/>
    <w:rPr>
      <w:rFonts w:ascii="Arial" w:eastAsia="Times New Roman" w:hAnsi="Arial" w:cs="Times New Roman"/>
      <w:b/>
      <w:bCs/>
      <w:sz w:val="28"/>
      <w:szCs w:val="28"/>
      <w:lang w:val="en-US"/>
    </w:rPr>
  </w:style>
  <w:style w:type="character" w:styleId="LineNumber">
    <w:name w:val="line number"/>
    <w:basedOn w:val="DefaultParagraphFont"/>
    <w:uiPriority w:val="99"/>
    <w:semiHidden/>
    <w:unhideWhenUsed/>
    <w:rsid w:val="00791209"/>
  </w:style>
  <w:style w:type="paragraph" w:styleId="BalloonText">
    <w:name w:val="Balloon Text"/>
    <w:basedOn w:val="Normal"/>
    <w:link w:val="BalloonTextChar"/>
    <w:uiPriority w:val="99"/>
    <w:semiHidden/>
    <w:unhideWhenUsed/>
    <w:rsid w:val="008022A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8022AA"/>
    <w:rPr>
      <w:rFonts w:ascii="Tahoma" w:hAnsi="Tahoma" w:cs="Tahoma"/>
      <w:sz w:val="16"/>
      <w:szCs w:val="16"/>
    </w:rPr>
  </w:style>
  <w:style w:type="paragraph" w:styleId="Caption">
    <w:name w:val="caption"/>
    <w:basedOn w:val="Normal"/>
    <w:next w:val="Normal"/>
    <w:uiPriority w:val="35"/>
    <w:unhideWhenUsed/>
    <w:qFormat/>
    <w:rsid w:val="001B1B2B"/>
    <w:rPr>
      <w:rFonts w:eastAsia="Arial"/>
      <w:b/>
      <w:bCs/>
      <w:sz w:val="20"/>
      <w:szCs w:val="18"/>
      <w:lang w:eastAsia="en-US"/>
    </w:rPr>
  </w:style>
  <w:style w:type="paragraph" w:styleId="TOCHeading">
    <w:name w:val="TOC Heading"/>
    <w:basedOn w:val="Heading1"/>
    <w:next w:val="Normal"/>
    <w:uiPriority w:val="39"/>
    <w:semiHidden/>
    <w:unhideWhenUsed/>
    <w:qFormat/>
    <w:rsid w:val="00324B9F"/>
    <w:pPr>
      <w:outlineLvl w:val="9"/>
    </w:pPr>
    <w:rPr>
      <w:lang w:bidi="en-US"/>
    </w:rPr>
  </w:style>
  <w:style w:type="character" w:customStyle="1" w:styleId="Heading2Char">
    <w:name w:val="Heading 2 Char"/>
    <w:link w:val="Heading2"/>
    <w:uiPriority w:val="9"/>
    <w:rsid w:val="00971F1B"/>
    <w:rPr>
      <w:rFonts w:ascii="Arial" w:eastAsia="Times New Roman" w:hAnsi="Arial" w:cs="Times New Roman"/>
      <w:bCs/>
      <w:sz w:val="24"/>
      <w:szCs w:val="26"/>
      <w:lang w:val="en-US"/>
    </w:rPr>
  </w:style>
  <w:style w:type="paragraph" w:styleId="TableofFigures">
    <w:name w:val="table of figures"/>
    <w:basedOn w:val="Normal"/>
    <w:next w:val="Normal"/>
    <w:uiPriority w:val="99"/>
    <w:unhideWhenUsed/>
    <w:rsid w:val="00230705"/>
    <w:pPr>
      <w:spacing w:after="0"/>
    </w:pPr>
  </w:style>
  <w:style w:type="character" w:styleId="Hyperlink">
    <w:name w:val="Hyperlink"/>
    <w:uiPriority w:val="99"/>
    <w:unhideWhenUsed/>
    <w:rsid w:val="00230705"/>
    <w:rPr>
      <w:color w:val="0000FF"/>
      <w:u w:val="single"/>
    </w:rPr>
  </w:style>
  <w:style w:type="paragraph" w:styleId="NoSpacing">
    <w:name w:val="No Spacing"/>
    <w:aliases w:val="ES text,SFD text"/>
    <w:basedOn w:val="Normal"/>
    <w:uiPriority w:val="1"/>
    <w:qFormat/>
    <w:rsid w:val="00324B9F"/>
    <w:pPr>
      <w:spacing w:line="240" w:lineRule="auto"/>
    </w:pPr>
    <w:rPr>
      <w:color w:val="595959"/>
      <w:sz w:val="20"/>
    </w:rPr>
  </w:style>
  <w:style w:type="table" w:styleId="TableGrid">
    <w:name w:val="Table Grid"/>
    <w:basedOn w:val="TableNormal"/>
    <w:uiPriority w:val="59"/>
    <w:rsid w:val="002307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link w:val="Heading3"/>
    <w:uiPriority w:val="9"/>
    <w:rsid w:val="002350C7"/>
    <w:rPr>
      <w:bCs/>
      <w:color w:val="000000" w:themeColor="text1"/>
      <w:sz w:val="24"/>
      <w:szCs w:val="22"/>
      <w:lang w:val="en-US" w:eastAsia="de-DE"/>
    </w:rPr>
  </w:style>
  <w:style w:type="character" w:customStyle="1" w:styleId="Heading4Char">
    <w:name w:val="Heading 4 Char"/>
    <w:aliases w:val="TableContent Char"/>
    <w:link w:val="Heading4"/>
    <w:uiPriority w:val="9"/>
    <w:rsid w:val="00094EDD"/>
    <w:rPr>
      <w:rFonts w:ascii="Arial" w:eastAsia="Times New Roman" w:hAnsi="Arial" w:cs="Times New Roman"/>
      <w:bCs/>
      <w:iCs/>
      <w:sz w:val="32"/>
      <w:lang w:val="en-US"/>
    </w:rPr>
  </w:style>
  <w:style w:type="character" w:customStyle="1" w:styleId="Heading5Char">
    <w:name w:val="Heading 5 Char"/>
    <w:link w:val="Heading5"/>
    <w:uiPriority w:val="9"/>
    <w:semiHidden/>
    <w:rsid w:val="00324B9F"/>
    <w:rPr>
      <w:rFonts w:ascii="Arial" w:eastAsia="Times New Roman" w:hAnsi="Arial" w:cs="Times New Roman"/>
      <w:b/>
      <w:bCs/>
      <w:color w:val="7F7F7F"/>
    </w:rPr>
  </w:style>
  <w:style w:type="character" w:customStyle="1" w:styleId="Heading6Char">
    <w:name w:val="Heading 6 Char"/>
    <w:link w:val="Heading6"/>
    <w:uiPriority w:val="9"/>
    <w:semiHidden/>
    <w:rsid w:val="00324B9F"/>
    <w:rPr>
      <w:rFonts w:ascii="Arial" w:eastAsia="Times New Roman" w:hAnsi="Arial" w:cs="Times New Roman"/>
      <w:b/>
      <w:bCs/>
      <w:i/>
      <w:iCs/>
      <w:color w:val="7F7F7F"/>
    </w:rPr>
  </w:style>
  <w:style w:type="character" w:customStyle="1" w:styleId="Heading7Char">
    <w:name w:val="Heading 7 Char"/>
    <w:link w:val="Heading7"/>
    <w:uiPriority w:val="9"/>
    <w:semiHidden/>
    <w:rsid w:val="00324B9F"/>
    <w:rPr>
      <w:rFonts w:ascii="Arial" w:eastAsia="Times New Roman" w:hAnsi="Arial" w:cs="Times New Roman"/>
      <w:i/>
      <w:iCs/>
    </w:rPr>
  </w:style>
  <w:style w:type="character" w:customStyle="1" w:styleId="Heading8Char">
    <w:name w:val="Heading 8 Char"/>
    <w:link w:val="Heading8"/>
    <w:uiPriority w:val="9"/>
    <w:semiHidden/>
    <w:rsid w:val="00324B9F"/>
    <w:rPr>
      <w:rFonts w:ascii="Arial" w:eastAsia="Times New Roman" w:hAnsi="Arial" w:cs="Times New Roman"/>
      <w:sz w:val="20"/>
      <w:szCs w:val="20"/>
    </w:rPr>
  </w:style>
  <w:style w:type="character" w:customStyle="1" w:styleId="Heading9Char">
    <w:name w:val="Heading 9 Char"/>
    <w:link w:val="Heading9"/>
    <w:uiPriority w:val="9"/>
    <w:semiHidden/>
    <w:rsid w:val="00324B9F"/>
    <w:rPr>
      <w:rFonts w:ascii="Arial" w:eastAsia="Times New Roman" w:hAnsi="Arial" w:cs="Times New Roman"/>
      <w:i/>
      <w:iCs/>
      <w:spacing w:val="5"/>
      <w:sz w:val="20"/>
      <w:szCs w:val="20"/>
    </w:rPr>
  </w:style>
  <w:style w:type="paragraph" w:styleId="Title">
    <w:name w:val="Title"/>
    <w:basedOn w:val="Normal"/>
    <w:next w:val="Normal"/>
    <w:link w:val="TitleChar"/>
    <w:uiPriority w:val="10"/>
    <w:rsid w:val="00324B9F"/>
    <w:pPr>
      <w:pBdr>
        <w:bottom w:val="single" w:sz="4" w:space="1" w:color="auto"/>
      </w:pBdr>
      <w:spacing w:line="240" w:lineRule="auto"/>
      <w:contextualSpacing/>
    </w:pPr>
    <w:rPr>
      <w:spacing w:val="5"/>
      <w:sz w:val="52"/>
      <w:szCs w:val="52"/>
    </w:rPr>
  </w:style>
  <w:style w:type="character" w:customStyle="1" w:styleId="TitleChar">
    <w:name w:val="Title Char"/>
    <w:link w:val="Title"/>
    <w:uiPriority w:val="10"/>
    <w:rsid w:val="00324B9F"/>
    <w:rPr>
      <w:rFonts w:ascii="Arial" w:eastAsia="Times New Roman" w:hAnsi="Arial" w:cs="Times New Roman"/>
      <w:spacing w:val="5"/>
      <w:sz w:val="52"/>
      <w:szCs w:val="52"/>
    </w:rPr>
  </w:style>
  <w:style w:type="paragraph" w:styleId="Subtitle">
    <w:name w:val="Subtitle"/>
    <w:basedOn w:val="Normal"/>
    <w:next w:val="Normal"/>
    <w:link w:val="SubtitleChar"/>
    <w:uiPriority w:val="11"/>
    <w:rsid w:val="00324B9F"/>
    <w:pPr>
      <w:spacing w:after="600"/>
    </w:pPr>
    <w:rPr>
      <w:i/>
      <w:iCs/>
      <w:spacing w:val="13"/>
      <w:sz w:val="24"/>
      <w:szCs w:val="24"/>
    </w:rPr>
  </w:style>
  <w:style w:type="character" w:customStyle="1" w:styleId="SubtitleChar">
    <w:name w:val="Subtitle Char"/>
    <w:link w:val="Subtitle"/>
    <w:uiPriority w:val="11"/>
    <w:rsid w:val="00324B9F"/>
    <w:rPr>
      <w:rFonts w:ascii="Arial" w:eastAsia="Times New Roman" w:hAnsi="Arial" w:cs="Times New Roman"/>
      <w:i/>
      <w:iCs/>
      <w:spacing w:val="13"/>
      <w:sz w:val="24"/>
      <w:szCs w:val="24"/>
    </w:rPr>
  </w:style>
  <w:style w:type="character" w:styleId="Strong">
    <w:name w:val="Strong"/>
    <w:uiPriority w:val="22"/>
    <w:rsid w:val="00324B9F"/>
    <w:rPr>
      <w:b/>
      <w:bCs/>
    </w:rPr>
  </w:style>
  <w:style w:type="character" w:styleId="Emphasis">
    <w:name w:val="Emphasis"/>
    <w:uiPriority w:val="20"/>
    <w:rsid w:val="00324B9F"/>
    <w:rPr>
      <w:b/>
      <w:bCs/>
      <w:i/>
      <w:iCs/>
      <w:spacing w:val="10"/>
      <w:bdr w:val="none" w:sz="0" w:space="0" w:color="auto"/>
      <w:shd w:val="clear" w:color="auto" w:fill="auto"/>
    </w:rPr>
  </w:style>
  <w:style w:type="paragraph" w:styleId="Quote">
    <w:name w:val="Quote"/>
    <w:basedOn w:val="Normal"/>
    <w:next w:val="Normal"/>
    <w:link w:val="QuoteChar"/>
    <w:uiPriority w:val="29"/>
    <w:rsid w:val="00324B9F"/>
    <w:pPr>
      <w:spacing w:before="200" w:after="0"/>
      <w:ind w:left="360" w:right="360"/>
    </w:pPr>
    <w:rPr>
      <w:i/>
      <w:iCs/>
    </w:rPr>
  </w:style>
  <w:style w:type="character" w:customStyle="1" w:styleId="QuoteChar">
    <w:name w:val="Quote Char"/>
    <w:link w:val="Quote"/>
    <w:uiPriority w:val="29"/>
    <w:rsid w:val="00324B9F"/>
    <w:rPr>
      <w:i/>
      <w:iCs/>
    </w:rPr>
  </w:style>
  <w:style w:type="paragraph" w:styleId="IntenseQuote">
    <w:name w:val="Intense Quote"/>
    <w:basedOn w:val="Normal"/>
    <w:next w:val="Normal"/>
    <w:link w:val="IntenseQuoteChar"/>
    <w:uiPriority w:val="30"/>
    <w:rsid w:val="00324B9F"/>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324B9F"/>
    <w:rPr>
      <w:b/>
      <w:bCs/>
      <w:i/>
      <w:iCs/>
    </w:rPr>
  </w:style>
  <w:style w:type="character" w:styleId="SubtleEmphasis">
    <w:name w:val="Subtle Emphasis"/>
    <w:uiPriority w:val="19"/>
    <w:rsid w:val="00324B9F"/>
    <w:rPr>
      <w:i/>
      <w:iCs/>
    </w:rPr>
  </w:style>
  <w:style w:type="character" w:styleId="IntenseEmphasis">
    <w:name w:val="Intense Emphasis"/>
    <w:uiPriority w:val="21"/>
    <w:rsid w:val="00324B9F"/>
    <w:rPr>
      <w:b/>
      <w:bCs/>
    </w:rPr>
  </w:style>
  <w:style w:type="character" w:styleId="SubtleReference">
    <w:name w:val="Subtle Reference"/>
    <w:uiPriority w:val="31"/>
    <w:rsid w:val="00324B9F"/>
    <w:rPr>
      <w:smallCaps/>
    </w:rPr>
  </w:style>
  <w:style w:type="character" w:styleId="IntenseReference">
    <w:name w:val="Intense Reference"/>
    <w:uiPriority w:val="32"/>
    <w:rsid w:val="00324B9F"/>
    <w:rPr>
      <w:smallCaps/>
      <w:spacing w:val="5"/>
      <w:u w:val="single"/>
    </w:rPr>
  </w:style>
  <w:style w:type="character" w:styleId="BookTitle">
    <w:name w:val="Book Title"/>
    <w:uiPriority w:val="33"/>
    <w:rsid w:val="00324B9F"/>
    <w:rPr>
      <w:i/>
      <w:iCs/>
      <w:smallCaps/>
      <w:spacing w:val="5"/>
    </w:rPr>
  </w:style>
  <w:style w:type="paragraph" w:styleId="TOC1">
    <w:name w:val="toc 1"/>
    <w:basedOn w:val="Normal"/>
    <w:next w:val="Normal"/>
    <w:autoRedefine/>
    <w:uiPriority w:val="39"/>
    <w:unhideWhenUsed/>
    <w:rsid w:val="00420747"/>
    <w:pPr>
      <w:spacing w:after="100"/>
    </w:pPr>
  </w:style>
  <w:style w:type="paragraph" w:styleId="TOC2">
    <w:name w:val="toc 2"/>
    <w:basedOn w:val="Normal"/>
    <w:next w:val="Normal"/>
    <w:autoRedefine/>
    <w:uiPriority w:val="39"/>
    <w:unhideWhenUsed/>
    <w:rsid w:val="00420747"/>
    <w:pPr>
      <w:spacing w:after="100"/>
      <w:ind w:left="220"/>
    </w:pPr>
  </w:style>
  <w:style w:type="numbering" w:customStyle="1" w:styleId="SFDReport">
    <w:name w:val="SFD Report"/>
    <w:basedOn w:val="NoList"/>
    <w:uiPriority w:val="99"/>
    <w:rsid w:val="00593776"/>
    <w:pPr>
      <w:numPr>
        <w:numId w:val="14"/>
      </w:numPr>
    </w:pPr>
  </w:style>
  <w:style w:type="numbering" w:customStyle="1" w:styleId="SFDReport2">
    <w:name w:val="SFD Report2"/>
    <w:basedOn w:val="NoList"/>
    <w:uiPriority w:val="99"/>
    <w:rsid w:val="00971F1B"/>
    <w:pPr>
      <w:numPr>
        <w:numId w:val="17"/>
      </w:numPr>
    </w:pPr>
  </w:style>
  <w:style w:type="paragraph" w:styleId="TOC3">
    <w:name w:val="toc 3"/>
    <w:basedOn w:val="Normal"/>
    <w:next w:val="Normal"/>
    <w:autoRedefine/>
    <w:uiPriority w:val="39"/>
    <w:unhideWhenUsed/>
    <w:rsid w:val="00ED2965"/>
    <w:pPr>
      <w:spacing w:after="100"/>
      <w:ind w:left="440"/>
    </w:pPr>
  </w:style>
  <w:style w:type="paragraph" w:customStyle="1" w:styleId="Abbreviations">
    <w:name w:val="Abbreviations"/>
    <w:basedOn w:val="Normal"/>
    <w:qFormat/>
    <w:rsid w:val="00496736"/>
    <w:pPr>
      <w:spacing w:line="240" w:lineRule="auto"/>
    </w:pPr>
  </w:style>
  <w:style w:type="paragraph" w:customStyle="1" w:styleId="References">
    <w:name w:val="References"/>
    <w:basedOn w:val="Normal"/>
    <w:qFormat/>
    <w:rsid w:val="00DC76D4"/>
    <w:pPr>
      <w:spacing w:before="0" w:line="240" w:lineRule="auto"/>
    </w:pPr>
  </w:style>
  <w:style w:type="character" w:styleId="CommentReference">
    <w:name w:val="annotation reference"/>
    <w:basedOn w:val="DefaultParagraphFont"/>
    <w:uiPriority w:val="99"/>
    <w:semiHidden/>
    <w:unhideWhenUsed/>
    <w:rsid w:val="00223FD4"/>
    <w:rPr>
      <w:sz w:val="16"/>
      <w:szCs w:val="16"/>
    </w:rPr>
  </w:style>
  <w:style w:type="paragraph" w:styleId="CommentText">
    <w:name w:val="annotation text"/>
    <w:basedOn w:val="Normal"/>
    <w:link w:val="CommentTextChar"/>
    <w:uiPriority w:val="99"/>
    <w:semiHidden/>
    <w:unhideWhenUsed/>
    <w:rsid w:val="00223FD4"/>
    <w:pPr>
      <w:spacing w:line="240" w:lineRule="auto"/>
    </w:pPr>
    <w:rPr>
      <w:sz w:val="20"/>
      <w:szCs w:val="20"/>
    </w:rPr>
  </w:style>
  <w:style w:type="character" w:customStyle="1" w:styleId="CommentTextChar">
    <w:name w:val="Comment Text Char"/>
    <w:basedOn w:val="DefaultParagraphFont"/>
    <w:link w:val="CommentText"/>
    <w:uiPriority w:val="99"/>
    <w:semiHidden/>
    <w:rsid w:val="00223FD4"/>
    <w:rPr>
      <w:lang w:val="en-US" w:eastAsia="de-DE"/>
    </w:rPr>
  </w:style>
  <w:style w:type="paragraph" w:styleId="CommentSubject">
    <w:name w:val="annotation subject"/>
    <w:basedOn w:val="CommentText"/>
    <w:next w:val="CommentText"/>
    <w:link w:val="CommentSubjectChar"/>
    <w:uiPriority w:val="99"/>
    <w:semiHidden/>
    <w:unhideWhenUsed/>
    <w:rsid w:val="00223FD4"/>
    <w:rPr>
      <w:b/>
      <w:bCs/>
    </w:rPr>
  </w:style>
  <w:style w:type="character" w:customStyle="1" w:styleId="CommentSubjectChar">
    <w:name w:val="Comment Subject Char"/>
    <w:basedOn w:val="CommentTextChar"/>
    <w:link w:val="CommentSubject"/>
    <w:uiPriority w:val="99"/>
    <w:semiHidden/>
    <w:rsid w:val="00223FD4"/>
    <w:rPr>
      <w:b/>
      <w:bCs/>
      <w:lang w:val="en-US" w:eastAsia="de-DE"/>
    </w:rPr>
  </w:style>
  <w:style w:type="paragraph" w:customStyle="1" w:styleId="Default">
    <w:name w:val="Default"/>
    <w:rsid w:val="0007715A"/>
    <w:pPr>
      <w:autoSpaceDE w:val="0"/>
      <w:autoSpaceDN w:val="0"/>
      <w:adjustRightInd w:val="0"/>
    </w:pPr>
    <w:rPr>
      <w:rFonts w:eastAsiaTheme="minorEastAsia" w:cs="Arial"/>
      <w:color w:val="000000"/>
      <w:sz w:val="24"/>
      <w:szCs w:val="24"/>
      <w:lang w:val="de-DE" w:eastAsia="de-DE"/>
    </w:rPr>
  </w:style>
  <w:style w:type="character" w:styleId="FollowedHyperlink">
    <w:name w:val="FollowedHyperlink"/>
    <w:basedOn w:val="DefaultParagraphFont"/>
    <w:uiPriority w:val="99"/>
    <w:semiHidden/>
    <w:unhideWhenUsed/>
    <w:rsid w:val="00C62BD9"/>
    <w:rPr>
      <w:color w:val="800080" w:themeColor="followedHyperlink"/>
      <w:u w:val="single"/>
    </w:rPr>
  </w:style>
  <w:style w:type="paragraph" w:styleId="Revision">
    <w:name w:val="Revision"/>
    <w:hidden/>
    <w:uiPriority w:val="99"/>
    <w:semiHidden/>
    <w:rsid w:val="001B3DA2"/>
    <w:rPr>
      <w:sz w:val="22"/>
      <w:szCs w:val="22"/>
      <w:lang w:val="en-US" w:eastAsia="de-DE"/>
    </w:rPr>
  </w:style>
  <w:style w:type="character" w:styleId="UnresolvedMention">
    <w:name w:val="Unresolved Mention"/>
    <w:basedOn w:val="DefaultParagraphFont"/>
    <w:uiPriority w:val="99"/>
    <w:semiHidden/>
    <w:unhideWhenUsed/>
    <w:rsid w:val="002A29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1241122">
      <w:bodyDiv w:val="1"/>
      <w:marLeft w:val="0"/>
      <w:marRight w:val="0"/>
      <w:marTop w:val="0"/>
      <w:marBottom w:val="0"/>
      <w:divBdr>
        <w:top w:val="none" w:sz="0" w:space="0" w:color="auto"/>
        <w:left w:val="none" w:sz="0" w:space="0" w:color="auto"/>
        <w:bottom w:val="none" w:sz="0" w:space="0" w:color="auto"/>
        <w:right w:val="none" w:sz="0" w:space="0" w:color="auto"/>
      </w:divBdr>
      <w:divsChild>
        <w:div w:id="1449472368">
          <w:marLeft w:val="0"/>
          <w:marRight w:val="0"/>
          <w:marTop w:val="0"/>
          <w:marBottom w:val="0"/>
          <w:divBdr>
            <w:top w:val="none" w:sz="0" w:space="0" w:color="auto"/>
            <w:left w:val="none" w:sz="0" w:space="0" w:color="auto"/>
            <w:bottom w:val="none" w:sz="0" w:space="0" w:color="auto"/>
            <w:right w:val="none" w:sz="0" w:space="0" w:color="auto"/>
          </w:divBdr>
          <w:divsChild>
            <w:div w:id="564410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sfd.susana.org/knowledge/how-to-make-a-sfd" TargetMode="External"/><Relationship Id="rId18" Type="http://schemas.openxmlformats.org/officeDocument/2006/relationships/image" Target="media/image4.jpeg"/><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hyperlink" Target="http://www.susana.org/en/knowledge-hub/resources-and-publications/library/details/2357" TargetMode="Externa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s://sfd.susana.org/risk-groundwater"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7.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var4\Downloads\SFD_Report_Template_V2_2017-07%2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f63e47e-96be-43a7-9c4e-0a5012f8609c">
      <Terms xmlns="http://schemas.microsoft.com/office/infopath/2007/PartnerControls"/>
    </lcf76f155ced4ddcb4097134ff3c332f>
    <TaxCatchAll xmlns="484c8c59-755d-4516-b8d2-1621b38262b4" xsi:nil="true"/>
    <_dlc_DocId xmlns="c223a77a-1bdc-44bd-8349-8f51de15cd10">SRFTFS2Y63PY-545973155-37711</_dlc_DocId>
    <_dlc_DocIdUrl xmlns="c223a77a-1bdc-44bd-8349-8f51de15cd10">
      <Url>https://gizonline.sharepoint.com/sites/WaterPolicy-InnovationforResilienceWaPo-RE/_layouts/15/DocIdRedir.aspx?ID=SRFTFS2Y63PY-545973155-37711</Url>
      <Description>SRFTFS2Y63PY-545973155-37711</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kument" ma:contentTypeID="0x0101001143128A551F1C4CBFF7CAFCF3CC6CF4" ma:contentTypeVersion="17" ma:contentTypeDescription="Ein neues Dokument erstellen." ma:contentTypeScope="" ma:versionID="0f5f0134c1e99ed5cad3ed584933c9af">
  <xsd:schema xmlns:xsd="http://www.w3.org/2001/XMLSchema" xmlns:xs="http://www.w3.org/2001/XMLSchema" xmlns:p="http://schemas.microsoft.com/office/2006/metadata/properties" xmlns:ns2="cf63e47e-96be-43a7-9c4e-0a5012f8609c" xmlns:ns3="c223a77a-1bdc-44bd-8349-8f51de15cd10" xmlns:ns4="484c8c59-755d-4516-b8d2-1621b38262b4" targetNamespace="http://schemas.microsoft.com/office/2006/metadata/properties" ma:root="true" ma:fieldsID="6d8d80087f14ac1cfdea001b2858c471" ns2:_="" ns3:_="" ns4:_="">
    <xsd:import namespace="cf63e47e-96be-43a7-9c4e-0a5012f8609c"/>
    <xsd:import namespace="c223a77a-1bdc-44bd-8349-8f51de15cd10"/>
    <xsd:import namespace="484c8c59-755d-4516-b8d2-1621b38262b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3:_dlc_DocId" minOccurs="0"/>
                <xsd:element ref="ns3:_dlc_DocIdUrl" minOccurs="0"/>
                <xsd:element ref="ns3:_dlc_DocIdPersistId" minOccurs="0"/>
                <xsd:element ref="ns2:MediaServiceLocation"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63e47e-96be-43a7-9c4e-0a5012f860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223a77a-1bdc-44bd-8349-8f51de15cd10"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element name="_dlc_DocId" ma:index="19" nillable="true" ma:displayName="Document ID Value" ma:description="The value of the document ID assigned to this item." ma:internalName="_dlc_DocId" ma:readOnly="true">
      <xsd:simpleType>
        <xsd:restriction base="dms:Text"/>
      </xsd:simpleType>
    </xsd:element>
    <xsd:element name="_dlc_DocIdUrl" ma:index="20"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84c8c59-755d-4516-b8d2-1621b38262b4"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e2ed7d0d-cb9c-4162-80c7-ac0440346501}" ma:internalName="TaxCatchAll" ma:showField="CatchAllData" ma:web="c223a77a-1bdc-44bd-8349-8f51de15cd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69231B-4803-41AF-906C-88E35EE3FFAA}">
  <ds:schemaRefs>
    <ds:schemaRef ds:uri="http://schemas.microsoft.com/sharepoint/events"/>
  </ds:schemaRefs>
</ds:datastoreItem>
</file>

<file path=customXml/itemProps2.xml><?xml version="1.0" encoding="utf-8"?>
<ds:datastoreItem xmlns:ds="http://schemas.openxmlformats.org/officeDocument/2006/customXml" ds:itemID="{4579B4A2-CA18-4F4D-9DFF-62B16B7EAC2A}">
  <ds:schemaRefs>
    <ds:schemaRef ds:uri="http://schemas.microsoft.com/sharepoint/v3/contenttype/forms"/>
  </ds:schemaRefs>
</ds:datastoreItem>
</file>

<file path=customXml/itemProps3.xml><?xml version="1.0" encoding="utf-8"?>
<ds:datastoreItem xmlns:ds="http://schemas.openxmlformats.org/officeDocument/2006/customXml" ds:itemID="{4238AB3D-A05D-2748-93A6-7946C040138F}">
  <ds:schemaRefs>
    <ds:schemaRef ds:uri="http://schemas.openxmlformats.org/officeDocument/2006/bibliography"/>
  </ds:schemaRefs>
</ds:datastoreItem>
</file>

<file path=customXml/itemProps4.xml><?xml version="1.0" encoding="utf-8"?>
<ds:datastoreItem xmlns:ds="http://schemas.openxmlformats.org/officeDocument/2006/customXml" ds:itemID="{43B69CF1-3C14-4447-82E8-43970F83BB46}">
  <ds:schemaRefs>
    <ds:schemaRef ds:uri="http://schemas.microsoft.com/office/2006/metadata/properties"/>
    <ds:schemaRef ds:uri="http://schemas.microsoft.com/office/infopath/2007/PartnerControls"/>
    <ds:schemaRef ds:uri="cf63e47e-96be-43a7-9c4e-0a5012f8609c"/>
    <ds:schemaRef ds:uri="484c8c59-755d-4516-b8d2-1621b38262b4"/>
    <ds:schemaRef ds:uri="c223a77a-1bdc-44bd-8349-8f51de15cd10"/>
  </ds:schemaRefs>
</ds:datastoreItem>
</file>

<file path=customXml/itemProps5.xml><?xml version="1.0" encoding="utf-8"?>
<ds:datastoreItem xmlns:ds="http://schemas.openxmlformats.org/officeDocument/2006/customXml" ds:itemID="{1DA07DF7-8008-4C1B-BF22-6CD29BC42E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63e47e-96be-43a7-9c4e-0a5012f8609c"/>
    <ds:schemaRef ds:uri="c223a77a-1bdc-44bd-8349-8f51de15cd10"/>
    <ds:schemaRef ds:uri="484c8c59-755d-4516-b8d2-1621b38262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SFD_Report_Template_V2_2017-07 (1).dot</Template>
  <TotalTime>1085</TotalTime>
  <Pages>7</Pages>
  <Words>872</Words>
  <Characters>4972</Characters>
  <Application>Microsoft Office Word</Application>
  <DocSecurity>0</DocSecurity>
  <Lines>41</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GIZ GmbH</Company>
  <LinksUpToDate>false</LinksUpToDate>
  <CharactersWithSpaces>5833</CharactersWithSpaces>
  <SharedDoc>false</SharedDoc>
  <HLinks>
    <vt:vector size="198" baseType="variant">
      <vt:variant>
        <vt:i4>7798820</vt:i4>
      </vt:variant>
      <vt:variant>
        <vt:i4>246</vt:i4>
      </vt:variant>
      <vt:variant>
        <vt:i4>0</vt:i4>
      </vt:variant>
      <vt:variant>
        <vt:i4>5</vt:i4>
      </vt:variant>
      <vt:variant>
        <vt:lpwstr>http://sfd.susana.org/data-to-graphic?tpl=gw-helper</vt:lpwstr>
      </vt:variant>
      <vt:variant>
        <vt:lpwstr/>
      </vt:variant>
      <vt:variant>
        <vt:i4>1966136</vt:i4>
      </vt:variant>
      <vt:variant>
        <vt:i4>233</vt:i4>
      </vt:variant>
      <vt:variant>
        <vt:i4>0</vt:i4>
      </vt:variant>
      <vt:variant>
        <vt:i4>5</vt:i4>
      </vt:variant>
      <vt:variant>
        <vt:lpwstr/>
      </vt:variant>
      <vt:variant>
        <vt:lpwstr>_Toc434596194</vt:lpwstr>
      </vt:variant>
      <vt:variant>
        <vt:i4>1507387</vt:i4>
      </vt:variant>
      <vt:variant>
        <vt:i4>224</vt:i4>
      </vt:variant>
      <vt:variant>
        <vt:i4>0</vt:i4>
      </vt:variant>
      <vt:variant>
        <vt:i4>5</vt:i4>
      </vt:variant>
      <vt:variant>
        <vt:lpwstr/>
      </vt:variant>
      <vt:variant>
        <vt:lpwstr>_Toc434596205</vt:lpwstr>
      </vt:variant>
      <vt:variant>
        <vt:i4>1441848</vt:i4>
      </vt:variant>
      <vt:variant>
        <vt:i4>215</vt:i4>
      </vt:variant>
      <vt:variant>
        <vt:i4>0</vt:i4>
      </vt:variant>
      <vt:variant>
        <vt:i4>5</vt:i4>
      </vt:variant>
      <vt:variant>
        <vt:lpwstr/>
      </vt:variant>
      <vt:variant>
        <vt:lpwstr>_Toc488844059</vt:lpwstr>
      </vt:variant>
      <vt:variant>
        <vt:i4>1441848</vt:i4>
      </vt:variant>
      <vt:variant>
        <vt:i4>209</vt:i4>
      </vt:variant>
      <vt:variant>
        <vt:i4>0</vt:i4>
      </vt:variant>
      <vt:variant>
        <vt:i4>5</vt:i4>
      </vt:variant>
      <vt:variant>
        <vt:lpwstr/>
      </vt:variant>
      <vt:variant>
        <vt:lpwstr>_Toc488844058</vt:lpwstr>
      </vt:variant>
      <vt:variant>
        <vt:i4>1441848</vt:i4>
      </vt:variant>
      <vt:variant>
        <vt:i4>203</vt:i4>
      </vt:variant>
      <vt:variant>
        <vt:i4>0</vt:i4>
      </vt:variant>
      <vt:variant>
        <vt:i4>5</vt:i4>
      </vt:variant>
      <vt:variant>
        <vt:lpwstr/>
      </vt:variant>
      <vt:variant>
        <vt:lpwstr>_Toc488844057</vt:lpwstr>
      </vt:variant>
      <vt:variant>
        <vt:i4>1441848</vt:i4>
      </vt:variant>
      <vt:variant>
        <vt:i4>197</vt:i4>
      </vt:variant>
      <vt:variant>
        <vt:i4>0</vt:i4>
      </vt:variant>
      <vt:variant>
        <vt:i4>5</vt:i4>
      </vt:variant>
      <vt:variant>
        <vt:lpwstr/>
      </vt:variant>
      <vt:variant>
        <vt:lpwstr>_Toc488844056</vt:lpwstr>
      </vt:variant>
      <vt:variant>
        <vt:i4>1441848</vt:i4>
      </vt:variant>
      <vt:variant>
        <vt:i4>191</vt:i4>
      </vt:variant>
      <vt:variant>
        <vt:i4>0</vt:i4>
      </vt:variant>
      <vt:variant>
        <vt:i4>5</vt:i4>
      </vt:variant>
      <vt:variant>
        <vt:lpwstr/>
      </vt:variant>
      <vt:variant>
        <vt:lpwstr>_Toc488844055</vt:lpwstr>
      </vt:variant>
      <vt:variant>
        <vt:i4>1441848</vt:i4>
      </vt:variant>
      <vt:variant>
        <vt:i4>185</vt:i4>
      </vt:variant>
      <vt:variant>
        <vt:i4>0</vt:i4>
      </vt:variant>
      <vt:variant>
        <vt:i4>5</vt:i4>
      </vt:variant>
      <vt:variant>
        <vt:lpwstr/>
      </vt:variant>
      <vt:variant>
        <vt:lpwstr>_Toc488844054</vt:lpwstr>
      </vt:variant>
      <vt:variant>
        <vt:i4>1441848</vt:i4>
      </vt:variant>
      <vt:variant>
        <vt:i4>179</vt:i4>
      </vt:variant>
      <vt:variant>
        <vt:i4>0</vt:i4>
      </vt:variant>
      <vt:variant>
        <vt:i4>5</vt:i4>
      </vt:variant>
      <vt:variant>
        <vt:lpwstr/>
      </vt:variant>
      <vt:variant>
        <vt:lpwstr>_Toc488844053</vt:lpwstr>
      </vt:variant>
      <vt:variant>
        <vt:i4>1441848</vt:i4>
      </vt:variant>
      <vt:variant>
        <vt:i4>173</vt:i4>
      </vt:variant>
      <vt:variant>
        <vt:i4>0</vt:i4>
      </vt:variant>
      <vt:variant>
        <vt:i4>5</vt:i4>
      </vt:variant>
      <vt:variant>
        <vt:lpwstr/>
      </vt:variant>
      <vt:variant>
        <vt:lpwstr>_Toc488844052</vt:lpwstr>
      </vt:variant>
      <vt:variant>
        <vt:i4>1441848</vt:i4>
      </vt:variant>
      <vt:variant>
        <vt:i4>167</vt:i4>
      </vt:variant>
      <vt:variant>
        <vt:i4>0</vt:i4>
      </vt:variant>
      <vt:variant>
        <vt:i4>5</vt:i4>
      </vt:variant>
      <vt:variant>
        <vt:lpwstr/>
      </vt:variant>
      <vt:variant>
        <vt:lpwstr>_Toc488844051</vt:lpwstr>
      </vt:variant>
      <vt:variant>
        <vt:i4>1441848</vt:i4>
      </vt:variant>
      <vt:variant>
        <vt:i4>161</vt:i4>
      </vt:variant>
      <vt:variant>
        <vt:i4>0</vt:i4>
      </vt:variant>
      <vt:variant>
        <vt:i4>5</vt:i4>
      </vt:variant>
      <vt:variant>
        <vt:lpwstr/>
      </vt:variant>
      <vt:variant>
        <vt:lpwstr>_Toc488844050</vt:lpwstr>
      </vt:variant>
      <vt:variant>
        <vt:i4>1507384</vt:i4>
      </vt:variant>
      <vt:variant>
        <vt:i4>155</vt:i4>
      </vt:variant>
      <vt:variant>
        <vt:i4>0</vt:i4>
      </vt:variant>
      <vt:variant>
        <vt:i4>5</vt:i4>
      </vt:variant>
      <vt:variant>
        <vt:lpwstr/>
      </vt:variant>
      <vt:variant>
        <vt:lpwstr>_Toc488844049</vt:lpwstr>
      </vt:variant>
      <vt:variant>
        <vt:i4>1507384</vt:i4>
      </vt:variant>
      <vt:variant>
        <vt:i4>149</vt:i4>
      </vt:variant>
      <vt:variant>
        <vt:i4>0</vt:i4>
      </vt:variant>
      <vt:variant>
        <vt:i4>5</vt:i4>
      </vt:variant>
      <vt:variant>
        <vt:lpwstr/>
      </vt:variant>
      <vt:variant>
        <vt:lpwstr>_Toc488844048</vt:lpwstr>
      </vt:variant>
      <vt:variant>
        <vt:i4>1507384</vt:i4>
      </vt:variant>
      <vt:variant>
        <vt:i4>143</vt:i4>
      </vt:variant>
      <vt:variant>
        <vt:i4>0</vt:i4>
      </vt:variant>
      <vt:variant>
        <vt:i4>5</vt:i4>
      </vt:variant>
      <vt:variant>
        <vt:lpwstr/>
      </vt:variant>
      <vt:variant>
        <vt:lpwstr>_Toc488844047</vt:lpwstr>
      </vt:variant>
      <vt:variant>
        <vt:i4>1507384</vt:i4>
      </vt:variant>
      <vt:variant>
        <vt:i4>137</vt:i4>
      </vt:variant>
      <vt:variant>
        <vt:i4>0</vt:i4>
      </vt:variant>
      <vt:variant>
        <vt:i4>5</vt:i4>
      </vt:variant>
      <vt:variant>
        <vt:lpwstr/>
      </vt:variant>
      <vt:variant>
        <vt:lpwstr>_Toc488844046</vt:lpwstr>
      </vt:variant>
      <vt:variant>
        <vt:i4>1507384</vt:i4>
      </vt:variant>
      <vt:variant>
        <vt:i4>131</vt:i4>
      </vt:variant>
      <vt:variant>
        <vt:i4>0</vt:i4>
      </vt:variant>
      <vt:variant>
        <vt:i4>5</vt:i4>
      </vt:variant>
      <vt:variant>
        <vt:lpwstr/>
      </vt:variant>
      <vt:variant>
        <vt:lpwstr>_Toc488844045</vt:lpwstr>
      </vt:variant>
      <vt:variant>
        <vt:i4>1507384</vt:i4>
      </vt:variant>
      <vt:variant>
        <vt:i4>125</vt:i4>
      </vt:variant>
      <vt:variant>
        <vt:i4>0</vt:i4>
      </vt:variant>
      <vt:variant>
        <vt:i4>5</vt:i4>
      </vt:variant>
      <vt:variant>
        <vt:lpwstr/>
      </vt:variant>
      <vt:variant>
        <vt:lpwstr>_Toc488844044</vt:lpwstr>
      </vt:variant>
      <vt:variant>
        <vt:i4>1507384</vt:i4>
      </vt:variant>
      <vt:variant>
        <vt:i4>119</vt:i4>
      </vt:variant>
      <vt:variant>
        <vt:i4>0</vt:i4>
      </vt:variant>
      <vt:variant>
        <vt:i4>5</vt:i4>
      </vt:variant>
      <vt:variant>
        <vt:lpwstr/>
      </vt:variant>
      <vt:variant>
        <vt:lpwstr>_Toc488844043</vt:lpwstr>
      </vt:variant>
      <vt:variant>
        <vt:i4>1507384</vt:i4>
      </vt:variant>
      <vt:variant>
        <vt:i4>113</vt:i4>
      </vt:variant>
      <vt:variant>
        <vt:i4>0</vt:i4>
      </vt:variant>
      <vt:variant>
        <vt:i4>5</vt:i4>
      </vt:variant>
      <vt:variant>
        <vt:lpwstr/>
      </vt:variant>
      <vt:variant>
        <vt:lpwstr>_Toc488844042</vt:lpwstr>
      </vt:variant>
      <vt:variant>
        <vt:i4>1507384</vt:i4>
      </vt:variant>
      <vt:variant>
        <vt:i4>107</vt:i4>
      </vt:variant>
      <vt:variant>
        <vt:i4>0</vt:i4>
      </vt:variant>
      <vt:variant>
        <vt:i4>5</vt:i4>
      </vt:variant>
      <vt:variant>
        <vt:lpwstr/>
      </vt:variant>
      <vt:variant>
        <vt:lpwstr>_Toc488844041</vt:lpwstr>
      </vt:variant>
      <vt:variant>
        <vt:i4>1507384</vt:i4>
      </vt:variant>
      <vt:variant>
        <vt:i4>101</vt:i4>
      </vt:variant>
      <vt:variant>
        <vt:i4>0</vt:i4>
      </vt:variant>
      <vt:variant>
        <vt:i4>5</vt:i4>
      </vt:variant>
      <vt:variant>
        <vt:lpwstr/>
      </vt:variant>
      <vt:variant>
        <vt:lpwstr>_Toc488844040</vt:lpwstr>
      </vt:variant>
      <vt:variant>
        <vt:i4>1048632</vt:i4>
      </vt:variant>
      <vt:variant>
        <vt:i4>95</vt:i4>
      </vt:variant>
      <vt:variant>
        <vt:i4>0</vt:i4>
      </vt:variant>
      <vt:variant>
        <vt:i4>5</vt:i4>
      </vt:variant>
      <vt:variant>
        <vt:lpwstr/>
      </vt:variant>
      <vt:variant>
        <vt:lpwstr>_Toc488844039</vt:lpwstr>
      </vt:variant>
      <vt:variant>
        <vt:i4>1048632</vt:i4>
      </vt:variant>
      <vt:variant>
        <vt:i4>89</vt:i4>
      </vt:variant>
      <vt:variant>
        <vt:i4>0</vt:i4>
      </vt:variant>
      <vt:variant>
        <vt:i4>5</vt:i4>
      </vt:variant>
      <vt:variant>
        <vt:lpwstr/>
      </vt:variant>
      <vt:variant>
        <vt:lpwstr>_Toc488844038</vt:lpwstr>
      </vt:variant>
      <vt:variant>
        <vt:i4>1048632</vt:i4>
      </vt:variant>
      <vt:variant>
        <vt:i4>83</vt:i4>
      </vt:variant>
      <vt:variant>
        <vt:i4>0</vt:i4>
      </vt:variant>
      <vt:variant>
        <vt:i4>5</vt:i4>
      </vt:variant>
      <vt:variant>
        <vt:lpwstr/>
      </vt:variant>
      <vt:variant>
        <vt:lpwstr>_Toc488844037</vt:lpwstr>
      </vt:variant>
      <vt:variant>
        <vt:i4>1048632</vt:i4>
      </vt:variant>
      <vt:variant>
        <vt:i4>77</vt:i4>
      </vt:variant>
      <vt:variant>
        <vt:i4>0</vt:i4>
      </vt:variant>
      <vt:variant>
        <vt:i4>5</vt:i4>
      </vt:variant>
      <vt:variant>
        <vt:lpwstr/>
      </vt:variant>
      <vt:variant>
        <vt:lpwstr>_Toc488844036</vt:lpwstr>
      </vt:variant>
      <vt:variant>
        <vt:i4>1048632</vt:i4>
      </vt:variant>
      <vt:variant>
        <vt:i4>71</vt:i4>
      </vt:variant>
      <vt:variant>
        <vt:i4>0</vt:i4>
      </vt:variant>
      <vt:variant>
        <vt:i4>5</vt:i4>
      </vt:variant>
      <vt:variant>
        <vt:lpwstr/>
      </vt:variant>
      <vt:variant>
        <vt:lpwstr>_Toc488844035</vt:lpwstr>
      </vt:variant>
      <vt:variant>
        <vt:i4>1048632</vt:i4>
      </vt:variant>
      <vt:variant>
        <vt:i4>65</vt:i4>
      </vt:variant>
      <vt:variant>
        <vt:i4>0</vt:i4>
      </vt:variant>
      <vt:variant>
        <vt:i4>5</vt:i4>
      </vt:variant>
      <vt:variant>
        <vt:lpwstr/>
      </vt:variant>
      <vt:variant>
        <vt:lpwstr>_Toc488844034</vt:lpwstr>
      </vt:variant>
      <vt:variant>
        <vt:i4>1048632</vt:i4>
      </vt:variant>
      <vt:variant>
        <vt:i4>59</vt:i4>
      </vt:variant>
      <vt:variant>
        <vt:i4>0</vt:i4>
      </vt:variant>
      <vt:variant>
        <vt:i4>5</vt:i4>
      </vt:variant>
      <vt:variant>
        <vt:lpwstr/>
      </vt:variant>
      <vt:variant>
        <vt:lpwstr>_Toc488844033</vt:lpwstr>
      </vt:variant>
      <vt:variant>
        <vt:i4>1048632</vt:i4>
      </vt:variant>
      <vt:variant>
        <vt:i4>53</vt:i4>
      </vt:variant>
      <vt:variant>
        <vt:i4>0</vt:i4>
      </vt:variant>
      <vt:variant>
        <vt:i4>5</vt:i4>
      </vt:variant>
      <vt:variant>
        <vt:lpwstr/>
      </vt:variant>
      <vt:variant>
        <vt:lpwstr>_Toc488844032</vt:lpwstr>
      </vt:variant>
      <vt:variant>
        <vt:i4>1048632</vt:i4>
      </vt:variant>
      <vt:variant>
        <vt:i4>47</vt:i4>
      </vt:variant>
      <vt:variant>
        <vt:i4>0</vt:i4>
      </vt:variant>
      <vt:variant>
        <vt:i4>5</vt:i4>
      </vt:variant>
      <vt:variant>
        <vt:lpwstr/>
      </vt:variant>
      <vt:variant>
        <vt:lpwstr>_Toc488844031</vt:lpwstr>
      </vt:variant>
      <vt:variant>
        <vt:i4>1048632</vt:i4>
      </vt:variant>
      <vt:variant>
        <vt:i4>41</vt:i4>
      </vt:variant>
      <vt:variant>
        <vt:i4>0</vt:i4>
      </vt:variant>
      <vt:variant>
        <vt:i4>5</vt:i4>
      </vt:variant>
      <vt:variant>
        <vt:lpwstr/>
      </vt:variant>
      <vt:variant>
        <vt:lpwstr>_Toc488844030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giz</dc:creator>
  <cp:lastModifiedBy>Hadeel Al Qatamin</cp:lastModifiedBy>
  <cp:revision>8</cp:revision>
  <dcterms:created xsi:type="dcterms:W3CDTF">2023-01-25T14:13:00Z</dcterms:created>
  <dcterms:modified xsi:type="dcterms:W3CDTF">2023-04-27T10:46:00Z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0x0101001143128A551F1C4CBFF7CAFCF3CC6CF4</vt:lpwstr>
  </property>
  <property fmtid="{D5CDD505-2E9C-101B-9397-08002B2CF9AE}" pid="3" name="_dlc_DocIdItemGuid">
    <vt:lpwstr>4a2a0bb5-0f62-4fdb-bfc1-75ad0cdaca19</vt:lpwstr>
  </property>
  <property fmtid="{D5CDD505-2E9C-101B-9397-08002B2CF9AE}" pid="4" name="MediaServiceImageTags">
    <vt:lpwstr/>
  </property>
</Properties>
</file>